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C679FB" w14:textId="1A3650C4" w:rsidR="00D86A33" w:rsidRPr="00AD7D41" w:rsidRDefault="00D86A33" w:rsidP="00AD7D41">
      <w:pPr>
        <w:widowControl w:val="0"/>
        <w:autoSpaceDE w:val="0"/>
        <w:autoSpaceDN w:val="0"/>
        <w:adjustRightInd w:val="0"/>
        <w:spacing w:after="0" w:line="276" w:lineRule="auto"/>
        <w:ind w:right="-23"/>
        <w:jc w:val="center"/>
        <w:rPr>
          <w:rFonts w:cstheme="minorHAnsi"/>
        </w:rPr>
      </w:pPr>
      <w:r w:rsidRPr="00AD7D41">
        <w:rPr>
          <w:rFonts w:cstheme="minorHAnsi"/>
          <w:b/>
          <w:bCs/>
        </w:rPr>
        <w:t>INSTITUTO DE SALUD PÚBLICA DE CHILE</w:t>
      </w:r>
    </w:p>
    <w:p w14:paraId="4B4256F8" w14:textId="77777777" w:rsidR="00D86A33" w:rsidRPr="00AD7D41" w:rsidRDefault="00D86A33" w:rsidP="00AD7D41">
      <w:pPr>
        <w:widowControl w:val="0"/>
        <w:autoSpaceDE w:val="0"/>
        <w:autoSpaceDN w:val="0"/>
        <w:adjustRightInd w:val="0"/>
        <w:spacing w:after="0" w:line="276" w:lineRule="auto"/>
        <w:ind w:right="-23"/>
        <w:jc w:val="center"/>
        <w:rPr>
          <w:rFonts w:cstheme="minorHAnsi"/>
          <w:b/>
          <w:bCs/>
          <w:spacing w:val="3"/>
          <w:w w:val="102"/>
        </w:rPr>
      </w:pPr>
      <w:r w:rsidRPr="00AD7D41">
        <w:rPr>
          <w:rFonts w:cstheme="minorHAnsi"/>
          <w:b/>
          <w:bCs/>
          <w:spacing w:val="3"/>
          <w:w w:val="102"/>
        </w:rPr>
        <w:t>DEPARTAMENTO AGENCIA NACIONAL DE MEDICAMENTOS</w:t>
      </w:r>
    </w:p>
    <w:p w14:paraId="4B0F3831" w14:textId="5419AF5C" w:rsidR="00D86A33" w:rsidRPr="00AD7D41" w:rsidRDefault="00D86A33" w:rsidP="00AD7D41">
      <w:pPr>
        <w:widowControl w:val="0"/>
        <w:autoSpaceDE w:val="0"/>
        <w:autoSpaceDN w:val="0"/>
        <w:adjustRightInd w:val="0"/>
        <w:spacing w:after="0" w:line="276" w:lineRule="auto"/>
        <w:ind w:right="-23"/>
        <w:jc w:val="center"/>
        <w:rPr>
          <w:rFonts w:cstheme="minorHAnsi"/>
          <w:b/>
          <w:bCs/>
          <w:spacing w:val="3"/>
          <w:w w:val="102"/>
        </w:rPr>
      </w:pPr>
      <w:r w:rsidRPr="00AD7D41">
        <w:rPr>
          <w:rFonts w:cstheme="minorHAnsi"/>
          <w:b/>
          <w:bCs/>
          <w:spacing w:val="3"/>
          <w:w w:val="102"/>
        </w:rPr>
        <w:t>SUBDEPARTAMENTO DE REGISTRO SANITARIO DE PRODUCTOS FARMACÉUTICOS BIOEQUIVALENTES</w:t>
      </w:r>
    </w:p>
    <w:p w14:paraId="648AE9F2" w14:textId="77777777" w:rsidR="00B00EBF" w:rsidRPr="00AD7D41" w:rsidRDefault="00B00EBF" w:rsidP="00AD7D41">
      <w:pPr>
        <w:widowControl w:val="0"/>
        <w:autoSpaceDE w:val="0"/>
        <w:autoSpaceDN w:val="0"/>
        <w:adjustRightInd w:val="0"/>
        <w:spacing w:after="0" w:line="276" w:lineRule="auto"/>
        <w:ind w:right="-20"/>
        <w:jc w:val="center"/>
        <w:rPr>
          <w:rFonts w:cstheme="minorHAnsi"/>
          <w:b/>
          <w:bCs/>
          <w:i/>
          <w:iCs/>
          <w:spacing w:val="-3"/>
          <w:w w:val="101"/>
          <w:u w:val="thick"/>
        </w:rPr>
      </w:pPr>
    </w:p>
    <w:p w14:paraId="650BFEBD" w14:textId="4375A6B9" w:rsidR="00D86A33" w:rsidRPr="00AD7D41" w:rsidRDefault="00D86A33" w:rsidP="00AD7D41">
      <w:pPr>
        <w:widowControl w:val="0"/>
        <w:autoSpaceDE w:val="0"/>
        <w:autoSpaceDN w:val="0"/>
        <w:adjustRightInd w:val="0"/>
        <w:spacing w:after="0" w:line="276" w:lineRule="auto"/>
        <w:ind w:right="-20"/>
        <w:jc w:val="center"/>
        <w:rPr>
          <w:rFonts w:cstheme="minorHAnsi"/>
          <w:b/>
          <w:bCs/>
          <w:i/>
          <w:iCs/>
          <w:spacing w:val="-3"/>
          <w:w w:val="101"/>
          <w:u w:val="thick"/>
        </w:rPr>
      </w:pPr>
      <w:r w:rsidRPr="00AD7D41">
        <w:rPr>
          <w:rFonts w:cstheme="minorHAnsi"/>
          <w:b/>
          <w:bCs/>
          <w:i/>
          <w:iCs/>
          <w:spacing w:val="-3"/>
          <w:w w:val="101"/>
          <w:u w:val="thick"/>
        </w:rPr>
        <w:t>FORMULARI</w:t>
      </w:r>
      <w:r w:rsidRPr="00AD7D41">
        <w:rPr>
          <w:rFonts w:cstheme="minorHAnsi"/>
          <w:b/>
          <w:bCs/>
          <w:i/>
          <w:iCs/>
          <w:w w:val="101"/>
          <w:u w:val="thick"/>
        </w:rPr>
        <w:t xml:space="preserve">O </w:t>
      </w:r>
      <w:r w:rsidR="00B00EBF" w:rsidRPr="00AD7D41">
        <w:rPr>
          <w:rFonts w:cstheme="minorHAnsi"/>
          <w:b/>
          <w:bCs/>
          <w:i/>
          <w:iCs/>
          <w:spacing w:val="-7"/>
          <w:w w:val="101"/>
          <w:u w:val="thick"/>
        </w:rPr>
        <w:t>M-EPT</w:t>
      </w:r>
    </w:p>
    <w:p w14:paraId="183882E9" w14:textId="046BD7DB" w:rsidR="00D86A33" w:rsidRPr="00AD7D41" w:rsidRDefault="00D86A33" w:rsidP="00AD7D41">
      <w:pPr>
        <w:widowControl w:val="0"/>
        <w:autoSpaceDE w:val="0"/>
        <w:autoSpaceDN w:val="0"/>
        <w:adjustRightInd w:val="0"/>
        <w:spacing w:after="0" w:line="276" w:lineRule="auto"/>
        <w:ind w:right="-20"/>
        <w:jc w:val="center"/>
        <w:rPr>
          <w:rFonts w:cstheme="minorHAnsi"/>
          <w:b/>
          <w:bCs/>
          <w:i/>
          <w:iCs/>
          <w:spacing w:val="-3"/>
          <w:w w:val="101"/>
          <w:u w:val="thick"/>
        </w:rPr>
      </w:pPr>
      <w:r w:rsidRPr="00AD7D41">
        <w:rPr>
          <w:rFonts w:cstheme="minorHAnsi"/>
          <w:b/>
          <w:bCs/>
          <w:i/>
          <w:iCs/>
          <w:spacing w:val="-3"/>
          <w:w w:val="101"/>
          <w:u w:val="thick"/>
        </w:rPr>
        <w:t xml:space="preserve">  </w:t>
      </w:r>
    </w:p>
    <w:p w14:paraId="4B02EDD9" w14:textId="3F5C6367" w:rsidR="00D86A33" w:rsidRPr="00AD7D41" w:rsidRDefault="00D86A33" w:rsidP="00AD7D41">
      <w:pPr>
        <w:widowControl w:val="0"/>
        <w:autoSpaceDE w:val="0"/>
        <w:autoSpaceDN w:val="0"/>
        <w:adjustRightInd w:val="0"/>
        <w:spacing w:after="0" w:line="276" w:lineRule="auto"/>
        <w:ind w:left="-12" w:right="-20"/>
        <w:jc w:val="both"/>
        <w:rPr>
          <w:rFonts w:cstheme="minorHAnsi"/>
          <w:b/>
          <w:bCs/>
          <w:spacing w:val="1"/>
        </w:rPr>
      </w:pPr>
      <w:r w:rsidRPr="00AD7D41">
        <w:rPr>
          <w:rFonts w:cstheme="minorHAnsi"/>
          <w:b/>
          <w:bCs/>
          <w:spacing w:val="1"/>
        </w:rPr>
        <w:t xml:space="preserve">PRESENTACIÓN DE </w:t>
      </w:r>
      <w:r w:rsidR="00B00EBF" w:rsidRPr="00AD7D41">
        <w:rPr>
          <w:rFonts w:cstheme="minorHAnsi"/>
          <w:b/>
          <w:bCs/>
          <w:spacing w:val="1"/>
        </w:rPr>
        <w:t>INFORMACIÓN PARA LA EVALUACIÓN DE LAS MODIFICACIONES DE ESPECIFICACIONES DE PRODUTO TERMINADO</w:t>
      </w:r>
      <w:r w:rsidRPr="00AD7D41">
        <w:rPr>
          <w:rFonts w:cstheme="minorHAnsi"/>
          <w:b/>
          <w:bCs/>
          <w:spacing w:val="1"/>
        </w:rPr>
        <w:t>.</w:t>
      </w:r>
    </w:p>
    <w:p w14:paraId="565E322B" w14:textId="77777777" w:rsidR="0016238C" w:rsidRPr="00AD7D41" w:rsidRDefault="0016238C" w:rsidP="00AD7D41">
      <w:pPr>
        <w:widowControl w:val="0"/>
        <w:autoSpaceDE w:val="0"/>
        <w:autoSpaceDN w:val="0"/>
        <w:adjustRightInd w:val="0"/>
        <w:spacing w:after="0" w:line="276" w:lineRule="auto"/>
        <w:ind w:left="-12" w:right="-20"/>
        <w:rPr>
          <w:rFonts w:cstheme="minorHAnsi"/>
          <w:b/>
          <w:bCs/>
        </w:rPr>
      </w:pPr>
    </w:p>
    <w:p w14:paraId="3778A2AD" w14:textId="11E95BD5" w:rsidR="00787F94" w:rsidRPr="00AD7D41" w:rsidRDefault="00D86A33" w:rsidP="00AD7D41">
      <w:pPr>
        <w:spacing w:after="0" w:line="276" w:lineRule="auto"/>
        <w:jc w:val="both"/>
        <w:rPr>
          <w:rFonts w:cstheme="minorHAnsi"/>
          <w:b/>
          <w:i/>
        </w:rPr>
      </w:pPr>
      <w:r w:rsidRPr="00AD7D41">
        <w:rPr>
          <w:rFonts w:cstheme="minorHAnsi"/>
          <w:b/>
          <w:i/>
          <w:u w:val="single"/>
        </w:rPr>
        <w:t>IMPORTANTE:</w:t>
      </w:r>
      <w:r w:rsidRPr="00AD7D41">
        <w:rPr>
          <w:rFonts w:cstheme="minorHAnsi"/>
          <w:b/>
          <w:i/>
        </w:rPr>
        <w:t xml:space="preserve"> LA COMPLETITUD Y VERACIDAD DE TODOS LOS ANTECEDENTES QUE DEBEN INCLUIRSE EN ESTE FORMULARIO ES RESPONSABILIDAD DEL SOLICITANTE, EN CASO CONTRARIO SE APLICARÁ LO DISPUESTO EN EL ARTÍCULO 210 DEL CÓDIGO PENAL.</w:t>
      </w:r>
    </w:p>
    <w:p w14:paraId="26A8C2F6" w14:textId="334C1350" w:rsidR="00E92242" w:rsidRPr="00AD7D41" w:rsidRDefault="00E92242" w:rsidP="00AD7D41">
      <w:pPr>
        <w:spacing w:after="0" w:line="276" w:lineRule="auto"/>
        <w:jc w:val="center"/>
        <w:rPr>
          <w:rFonts w:cstheme="minorHAnsi"/>
          <w:b/>
        </w:rPr>
      </w:pPr>
      <w:r w:rsidRPr="00AD7D41">
        <w:rPr>
          <w:rFonts w:cstheme="minorHAnsi"/>
          <w:b/>
        </w:rPr>
        <w:t>PRESTACIÓN ASOCIADA:</w:t>
      </w:r>
    </w:p>
    <w:p w14:paraId="2379C711" w14:textId="11280300" w:rsidR="00E92242" w:rsidRPr="00AD7D41" w:rsidRDefault="00E92242" w:rsidP="00AD7D41">
      <w:pPr>
        <w:spacing w:after="0" w:line="276" w:lineRule="auto"/>
        <w:jc w:val="center"/>
        <w:rPr>
          <w:rFonts w:cstheme="minorHAnsi"/>
          <w:b/>
        </w:rPr>
      </w:pPr>
      <w:r w:rsidRPr="00AD7D41">
        <w:rPr>
          <w:rFonts w:cstheme="minorHAnsi"/>
          <w:b/>
        </w:rPr>
        <w:t>4111020</w:t>
      </w:r>
    </w:p>
    <w:p w14:paraId="4707E261" w14:textId="77777777" w:rsidR="00AD7D41" w:rsidRPr="00AD7D41" w:rsidRDefault="00AD7D41" w:rsidP="00AD7D41">
      <w:pPr>
        <w:spacing w:after="0" w:line="276" w:lineRule="auto"/>
        <w:rPr>
          <w:rFonts w:cstheme="minorHAnsi"/>
        </w:rPr>
      </w:pPr>
    </w:p>
    <w:tbl>
      <w:tblPr>
        <w:tblStyle w:val="Tablaconcuadrcula"/>
        <w:tblW w:w="5165" w:type="pct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739"/>
        <w:gridCol w:w="1576"/>
        <w:gridCol w:w="542"/>
        <w:gridCol w:w="1105"/>
        <w:gridCol w:w="639"/>
        <w:gridCol w:w="380"/>
        <w:gridCol w:w="460"/>
        <w:gridCol w:w="1658"/>
      </w:tblGrid>
      <w:tr w:rsidR="00C73B3F" w:rsidRPr="00AD7D41" w14:paraId="6895F3D9" w14:textId="77777777" w:rsidTr="008768A8">
        <w:tc>
          <w:tcPr>
            <w:tcW w:w="5000" w:type="pct"/>
            <w:gridSpan w:val="8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33F2117F" w14:textId="77777777" w:rsidR="00C73B3F" w:rsidRPr="00AD7D41" w:rsidRDefault="00C73B3F" w:rsidP="00AD7D41">
            <w:pPr>
              <w:spacing w:line="276" w:lineRule="auto"/>
              <w:jc w:val="center"/>
              <w:rPr>
                <w:rFonts w:cstheme="minorHAnsi"/>
                <w:b/>
                <w:lang w:val="es-ES"/>
              </w:rPr>
            </w:pPr>
            <w:r w:rsidRPr="00AD7D41">
              <w:rPr>
                <w:rFonts w:cstheme="minorHAnsi"/>
                <w:b/>
                <w:lang w:val="es-ES"/>
              </w:rPr>
              <w:t>INFORMACIÓN GENERAL DEL TRÁMITE</w:t>
            </w:r>
          </w:p>
        </w:tc>
      </w:tr>
      <w:tr w:rsidR="00C73B3F" w:rsidRPr="00AD7D41" w14:paraId="02F36D16" w14:textId="77777777" w:rsidTr="008768A8">
        <w:trPr>
          <w:trHeight w:val="300"/>
        </w:trPr>
        <w:tc>
          <w:tcPr>
            <w:tcW w:w="1505" w:type="pct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5BB8CD4F" w14:textId="77777777" w:rsidR="00C73B3F" w:rsidRPr="00AD7D41" w:rsidRDefault="00C73B3F" w:rsidP="00AD7D41">
            <w:pPr>
              <w:spacing w:line="276" w:lineRule="auto"/>
              <w:rPr>
                <w:rFonts w:cstheme="minorHAnsi"/>
                <w:lang w:val="es-ES"/>
              </w:rPr>
            </w:pPr>
            <w:r w:rsidRPr="00AD7D41">
              <w:rPr>
                <w:rFonts w:cstheme="minorHAnsi"/>
                <w:lang w:val="es-ES"/>
              </w:rPr>
              <w:t>Solicitante (Razón social)</w:t>
            </w:r>
          </w:p>
        </w:tc>
        <w:tc>
          <w:tcPr>
            <w:tcW w:w="3495" w:type="pct"/>
            <w:gridSpan w:val="7"/>
            <w:tcBorders>
              <w:top w:val="single" w:sz="12" w:space="0" w:color="auto"/>
            </w:tcBorders>
            <w:vAlign w:val="center"/>
          </w:tcPr>
          <w:p w14:paraId="5BA924BE" w14:textId="77777777" w:rsidR="00C73B3F" w:rsidRPr="00AD7D41" w:rsidRDefault="00C73B3F" w:rsidP="00AD7D41">
            <w:pPr>
              <w:spacing w:line="276" w:lineRule="auto"/>
              <w:rPr>
                <w:rFonts w:cstheme="minorHAnsi"/>
                <w:lang w:val="es-ES"/>
              </w:rPr>
            </w:pPr>
          </w:p>
        </w:tc>
      </w:tr>
      <w:tr w:rsidR="00C73B3F" w:rsidRPr="00AD7D41" w14:paraId="223B1EE6" w14:textId="77777777" w:rsidTr="00770D1A">
        <w:tc>
          <w:tcPr>
            <w:tcW w:w="1505" w:type="pct"/>
            <w:vMerge w:val="restart"/>
            <w:shd w:val="clear" w:color="auto" w:fill="DEEAF6" w:themeFill="accent1" w:themeFillTint="33"/>
            <w:vAlign w:val="center"/>
          </w:tcPr>
          <w:p w14:paraId="4FAC9339" w14:textId="77777777" w:rsidR="00C73B3F" w:rsidRPr="00AD7D41" w:rsidRDefault="00C73B3F" w:rsidP="00AD7D41">
            <w:pPr>
              <w:spacing w:line="276" w:lineRule="auto"/>
              <w:rPr>
                <w:rFonts w:cstheme="minorHAnsi"/>
                <w:lang w:val="es-ES"/>
              </w:rPr>
            </w:pPr>
            <w:r w:rsidRPr="00AD7D41">
              <w:rPr>
                <w:rFonts w:cstheme="minorHAnsi"/>
                <w:lang w:val="es-ES"/>
              </w:rPr>
              <w:t>Dirección Técnica/</w:t>
            </w:r>
          </w:p>
          <w:p w14:paraId="2A98CE53" w14:textId="77777777" w:rsidR="00C73B3F" w:rsidRPr="00AD7D41" w:rsidRDefault="00C73B3F" w:rsidP="00AD7D41">
            <w:pPr>
              <w:spacing w:line="276" w:lineRule="auto"/>
              <w:rPr>
                <w:rFonts w:cstheme="minorHAnsi"/>
                <w:lang w:val="es-ES"/>
              </w:rPr>
            </w:pPr>
            <w:r w:rsidRPr="00AD7D41">
              <w:rPr>
                <w:rFonts w:cstheme="minorHAnsi"/>
                <w:lang w:val="es-ES"/>
              </w:rPr>
              <w:t>Responsable Técnico</w:t>
            </w:r>
          </w:p>
        </w:tc>
        <w:tc>
          <w:tcPr>
            <w:tcW w:w="1771" w:type="pct"/>
            <w:gridSpan w:val="3"/>
            <w:shd w:val="clear" w:color="auto" w:fill="DEEAF6" w:themeFill="accent1" w:themeFillTint="33"/>
            <w:vAlign w:val="center"/>
          </w:tcPr>
          <w:p w14:paraId="432FFDC0" w14:textId="77777777" w:rsidR="00C73B3F" w:rsidRPr="00AD7D41" w:rsidRDefault="00C73B3F" w:rsidP="00AD7D41">
            <w:pPr>
              <w:spacing w:line="276" w:lineRule="auto"/>
              <w:jc w:val="center"/>
              <w:rPr>
                <w:rFonts w:cstheme="minorHAnsi"/>
                <w:lang w:val="es-ES"/>
              </w:rPr>
            </w:pPr>
            <w:r w:rsidRPr="00AD7D41">
              <w:rPr>
                <w:rFonts w:cstheme="minorHAnsi"/>
                <w:lang w:val="es-ES"/>
              </w:rPr>
              <w:t>Nombre responsable</w:t>
            </w:r>
          </w:p>
        </w:tc>
        <w:tc>
          <w:tcPr>
            <w:tcW w:w="813" w:type="pct"/>
            <w:gridSpan w:val="3"/>
            <w:shd w:val="clear" w:color="auto" w:fill="DEEAF6" w:themeFill="accent1" w:themeFillTint="33"/>
            <w:vAlign w:val="center"/>
          </w:tcPr>
          <w:p w14:paraId="2326800D" w14:textId="77777777" w:rsidR="00C73B3F" w:rsidRPr="00AD7D41" w:rsidRDefault="00C73B3F" w:rsidP="00AD7D41">
            <w:pPr>
              <w:spacing w:line="276" w:lineRule="auto"/>
              <w:jc w:val="center"/>
              <w:rPr>
                <w:rFonts w:cstheme="minorHAnsi"/>
                <w:lang w:val="es-ES"/>
              </w:rPr>
            </w:pPr>
            <w:r w:rsidRPr="00AD7D41">
              <w:rPr>
                <w:rFonts w:cstheme="minorHAnsi"/>
                <w:lang w:val="es-ES"/>
              </w:rPr>
              <w:t>Apellido paterno</w:t>
            </w:r>
          </w:p>
        </w:tc>
        <w:tc>
          <w:tcPr>
            <w:tcW w:w="912" w:type="pct"/>
            <w:shd w:val="clear" w:color="auto" w:fill="DEEAF6" w:themeFill="accent1" w:themeFillTint="33"/>
            <w:vAlign w:val="center"/>
          </w:tcPr>
          <w:p w14:paraId="170B2946" w14:textId="77777777" w:rsidR="00C73B3F" w:rsidRPr="00AD7D41" w:rsidRDefault="00C73B3F" w:rsidP="00AD7D41">
            <w:pPr>
              <w:spacing w:line="276" w:lineRule="auto"/>
              <w:jc w:val="center"/>
              <w:rPr>
                <w:rFonts w:cstheme="minorHAnsi"/>
                <w:lang w:val="es-ES"/>
              </w:rPr>
            </w:pPr>
            <w:r w:rsidRPr="00AD7D41">
              <w:rPr>
                <w:rFonts w:cstheme="minorHAnsi"/>
                <w:lang w:val="es-ES"/>
              </w:rPr>
              <w:t>Apellido materno</w:t>
            </w:r>
          </w:p>
        </w:tc>
      </w:tr>
      <w:tr w:rsidR="00C73B3F" w:rsidRPr="00AD7D41" w14:paraId="2DC4F98F" w14:textId="77777777" w:rsidTr="00770D1A">
        <w:tc>
          <w:tcPr>
            <w:tcW w:w="1505" w:type="pct"/>
            <w:vMerge/>
            <w:shd w:val="clear" w:color="auto" w:fill="DEEAF6" w:themeFill="accent1" w:themeFillTint="33"/>
            <w:vAlign w:val="center"/>
          </w:tcPr>
          <w:p w14:paraId="511D276F" w14:textId="77777777" w:rsidR="00C73B3F" w:rsidRPr="00AD7D41" w:rsidRDefault="00C73B3F" w:rsidP="00AD7D41">
            <w:pPr>
              <w:spacing w:line="276" w:lineRule="auto"/>
              <w:jc w:val="center"/>
              <w:rPr>
                <w:rFonts w:cstheme="minorHAnsi"/>
                <w:lang w:val="es-ES"/>
              </w:rPr>
            </w:pPr>
          </w:p>
        </w:tc>
        <w:tc>
          <w:tcPr>
            <w:tcW w:w="1771" w:type="pct"/>
            <w:gridSpan w:val="3"/>
            <w:vAlign w:val="center"/>
          </w:tcPr>
          <w:p w14:paraId="667EAAE8" w14:textId="77777777" w:rsidR="00C73B3F" w:rsidRPr="00AD7D41" w:rsidRDefault="00C73B3F" w:rsidP="00AD7D41">
            <w:pPr>
              <w:spacing w:line="276" w:lineRule="auto"/>
              <w:jc w:val="center"/>
              <w:rPr>
                <w:rFonts w:cstheme="minorHAnsi"/>
                <w:lang w:val="es-ES"/>
              </w:rPr>
            </w:pPr>
          </w:p>
        </w:tc>
        <w:tc>
          <w:tcPr>
            <w:tcW w:w="813" w:type="pct"/>
            <w:gridSpan w:val="3"/>
            <w:vAlign w:val="center"/>
          </w:tcPr>
          <w:p w14:paraId="246F8177" w14:textId="77777777" w:rsidR="00C73B3F" w:rsidRPr="00AD7D41" w:rsidRDefault="00C73B3F" w:rsidP="00AD7D41">
            <w:pPr>
              <w:spacing w:line="276" w:lineRule="auto"/>
              <w:jc w:val="center"/>
              <w:rPr>
                <w:rFonts w:cstheme="minorHAnsi"/>
                <w:lang w:val="es-ES"/>
              </w:rPr>
            </w:pPr>
          </w:p>
        </w:tc>
        <w:tc>
          <w:tcPr>
            <w:tcW w:w="912" w:type="pct"/>
            <w:vAlign w:val="center"/>
          </w:tcPr>
          <w:p w14:paraId="64C67D62" w14:textId="77777777" w:rsidR="00C73B3F" w:rsidRPr="00AD7D41" w:rsidRDefault="00C73B3F" w:rsidP="00AD7D41">
            <w:pPr>
              <w:spacing w:line="276" w:lineRule="auto"/>
              <w:jc w:val="center"/>
              <w:rPr>
                <w:rFonts w:cstheme="minorHAnsi"/>
                <w:lang w:val="es-ES"/>
              </w:rPr>
            </w:pPr>
          </w:p>
        </w:tc>
      </w:tr>
      <w:tr w:rsidR="00C73B3F" w:rsidRPr="00AD7D41" w14:paraId="367C37E1" w14:textId="77777777" w:rsidTr="00770D1A">
        <w:tc>
          <w:tcPr>
            <w:tcW w:w="1505" w:type="pct"/>
            <w:vMerge w:val="restart"/>
            <w:shd w:val="clear" w:color="auto" w:fill="DEEAF6" w:themeFill="accent1" w:themeFillTint="33"/>
            <w:vAlign w:val="center"/>
          </w:tcPr>
          <w:p w14:paraId="78A6BE6F" w14:textId="77777777" w:rsidR="00C73B3F" w:rsidRPr="00AD7D41" w:rsidRDefault="00C73B3F" w:rsidP="00AD7D41">
            <w:pPr>
              <w:spacing w:line="276" w:lineRule="auto"/>
              <w:rPr>
                <w:rFonts w:cstheme="minorHAnsi"/>
                <w:lang w:val="es-ES"/>
              </w:rPr>
            </w:pPr>
            <w:r w:rsidRPr="00AD7D41">
              <w:rPr>
                <w:rFonts w:cstheme="minorHAnsi"/>
                <w:lang w:val="es-ES"/>
              </w:rPr>
              <w:t>Producto Farmacéutico</w:t>
            </w:r>
          </w:p>
        </w:tc>
        <w:tc>
          <w:tcPr>
            <w:tcW w:w="1771" w:type="pct"/>
            <w:gridSpan w:val="3"/>
            <w:shd w:val="clear" w:color="auto" w:fill="DEEAF6" w:themeFill="accent1" w:themeFillTint="33"/>
            <w:vAlign w:val="center"/>
          </w:tcPr>
          <w:p w14:paraId="2FE4A036" w14:textId="77777777" w:rsidR="00C73B3F" w:rsidRPr="00AD7D41" w:rsidRDefault="00C73B3F" w:rsidP="00AD7D41">
            <w:pPr>
              <w:spacing w:line="276" w:lineRule="auto"/>
              <w:jc w:val="center"/>
              <w:rPr>
                <w:rFonts w:cstheme="minorHAnsi"/>
                <w:lang w:val="es-ES"/>
              </w:rPr>
            </w:pPr>
            <w:r w:rsidRPr="00AD7D41">
              <w:rPr>
                <w:rFonts w:cstheme="minorHAnsi"/>
                <w:lang w:val="es-ES"/>
              </w:rPr>
              <w:t>Nombre producto</w:t>
            </w:r>
          </w:p>
        </w:tc>
        <w:tc>
          <w:tcPr>
            <w:tcW w:w="813" w:type="pct"/>
            <w:gridSpan w:val="3"/>
            <w:shd w:val="clear" w:color="auto" w:fill="DEEAF6" w:themeFill="accent1" w:themeFillTint="33"/>
            <w:vAlign w:val="center"/>
          </w:tcPr>
          <w:p w14:paraId="70E30311" w14:textId="77777777" w:rsidR="00C73B3F" w:rsidRPr="00AD7D41" w:rsidRDefault="00C73B3F" w:rsidP="00AD7D41">
            <w:pPr>
              <w:spacing w:line="276" w:lineRule="auto"/>
              <w:jc w:val="center"/>
              <w:rPr>
                <w:rFonts w:cstheme="minorHAnsi"/>
                <w:lang w:val="es-ES"/>
              </w:rPr>
            </w:pPr>
            <w:r w:rsidRPr="00AD7D41">
              <w:rPr>
                <w:rFonts w:cstheme="minorHAnsi"/>
                <w:lang w:val="es-ES"/>
              </w:rPr>
              <w:t>Principio activo</w:t>
            </w:r>
          </w:p>
        </w:tc>
        <w:tc>
          <w:tcPr>
            <w:tcW w:w="912" w:type="pct"/>
            <w:shd w:val="clear" w:color="auto" w:fill="DEEAF6" w:themeFill="accent1" w:themeFillTint="33"/>
            <w:vAlign w:val="center"/>
          </w:tcPr>
          <w:p w14:paraId="4FF9A001" w14:textId="77777777" w:rsidR="00C73B3F" w:rsidRPr="00AD7D41" w:rsidRDefault="00C73B3F" w:rsidP="00AD7D41">
            <w:pPr>
              <w:spacing w:line="276" w:lineRule="auto"/>
              <w:jc w:val="center"/>
              <w:rPr>
                <w:rFonts w:cstheme="minorHAnsi"/>
                <w:lang w:val="es-ES"/>
              </w:rPr>
            </w:pPr>
            <w:r w:rsidRPr="00AD7D41">
              <w:rPr>
                <w:rFonts w:cstheme="minorHAnsi"/>
                <w:lang w:val="es-ES"/>
              </w:rPr>
              <w:t>Dosis</w:t>
            </w:r>
          </w:p>
        </w:tc>
      </w:tr>
      <w:tr w:rsidR="00C73B3F" w:rsidRPr="00AD7D41" w14:paraId="6B7E8BA7" w14:textId="77777777" w:rsidTr="00770D1A">
        <w:trPr>
          <w:trHeight w:val="283"/>
        </w:trPr>
        <w:tc>
          <w:tcPr>
            <w:tcW w:w="1505" w:type="pct"/>
            <w:vMerge/>
            <w:vAlign w:val="center"/>
          </w:tcPr>
          <w:p w14:paraId="567893B2" w14:textId="77777777" w:rsidR="00C73B3F" w:rsidRPr="00AD7D41" w:rsidRDefault="00C73B3F" w:rsidP="00AD7D41">
            <w:pPr>
              <w:spacing w:line="276" w:lineRule="auto"/>
              <w:rPr>
                <w:rFonts w:cstheme="minorHAnsi"/>
                <w:lang w:val="es-ES"/>
              </w:rPr>
            </w:pPr>
          </w:p>
        </w:tc>
        <w:tc>
          <w:tcPr>
            <w:tcW w:w="1771" w:type="pct"/>
            <w:gridSpan w:val="3"/>
            <w:vAlign w:val="center"/>
          </w:tcPr>
          <w:p w14:paraId="6AC6EF26" w14:textId="77777777" w:rsidR="00C73B3F" w:rsidRPr="00AD7D41" w:rsidRDefault="00C73B3F" w:rsidP="00AD7D41">
            <w:pPr>
              <w:spacing w:line="276" w:lineRule="auto"/>
              <w:jc w:val="center"/>
              <w:rPr>
                <w:rFonts w:cstheme="minorHAnsi"/>
                <w:lang w:val="es-ES"/>
              </w:rPr>
            </w:pPr>
          </w:p>
        </w:tc>
        <w:tc>
          <w:tcPr>
            <w:tcW w:w="813" w:type="pct"/>
            <w:gridSpan w:val="3"/>
            <w:vAlign w:val="center"/>
          </w:tcPr>
          <w:p w14:paraId="6CD17CB0" w14:textId="77777777" w:rsidR="00C73B3F" w:rsidRPr="00AD7D41" w:rsidRDefault="00C73B3F" w:rsidP="00AD7D41">
            <w:pPr>
              <w:spacing w:line="276" w:lineRule="auto"/>
              <w:jc w:val="center"/>
              <w:rPr>
                <w:rFonts w:cstheme="minorHAnsi"/>
                <w:lang w:val="es-ES"/>
              </w:rPr>
            </w:pPr>
          </w:p>
        </w:tc>
        <w:tc>
          <w:tcPr>
            <w:tcW w:w="912" w:type="pct"/>
            <w:vAlign w:val="center"/>
          </w:tcPr>
          <w:p w14:paraId="3BA95DC1" w14:textId="77777777" w:rsidR="00C73B3F" w:rsidRPr="00AD7D41" w:rsidRDefault="00C73B3F" w:rsidP="00AD7D41">
            <w:pPr>
              <w:spacing w:line="276" w:lineRule="auto"/>
              <w:jc w:val="center"/>
              <w:rPr>
                <w:rFonts w:cstheme="minorHAnsi"/>
                <w:lang w:val="es-ES"/>
              </w:rPr>
            </w:pPr>
          </w:p>
        </w:tc>
      </w:tr>
      <w:tr w:rsidR="00C73B3F" w:rsidRPr="00AD7D41" w14:paraId="01589D44" w14:textId="77777777" w:rsidTr="008768A8">
        <w:trPr>
          <w:trHeight w:val="283"/>
        </w:trPr>
        <w:tc>
          <w:tcPr>
            <w:tcW w:w="1505" w:type="pct"/>
            <w:shd w:val="clear" w:color="auto" w:fill="DEEAF6" w:themeFill="accent1" w:themeFillTint="33"/>
            <w:vAlign w:val="center"/>
          </w:tcPr>
          <w:p w14:paraId="70C07E00" w14:textId="77777777" w:rsidR="00C73B3F" w:rsidRPr="00AD7D41" w:rsidRDefault="00C73B3F" w:rsidP="00AD7D41">
            <w:pPr>
              <w:spacing w:line="276" w:lineRule="auto"/>
              <w:rPr>
                <w:rFonts w:cstheme="minorHAnsi"/>
                <w:lang w:val="es-ES"/>
              </w:rPr>
            </w:pPr>
            <w:r w:rsidRPr="00AD7D41">
              <w:rPr>
                <w:rFonts w:cstheme="minorHAnsi"/>
                <w:lang w:val="es-ES"/>
              </w:rPr>
              <w:t>Régimen</w:t>
            </w:r>
          </w:p>
        </w:tc>
        <w:tc>
          <w:tcPr>
            <w:tcW w:w="3495" w:type="pct"/>
            <w:gridSpan w:val="7"/>
            <w:vAlign w:val="center"/>
          </w:tcPr>
          <w:p w14:paraId="23AEBB6A" w14:textId="77777777" w:rsidR="00C73B3F" w:rsidRPr="00AD7D41" w:rsidRDefault="00C73B3F" w:rsidP="00AD7D41">
            <w:pPr>
              <w:spacing w:line="276" w:lineRule="auto"/>
              <w:rPr>
                <w:rFonts w:cstheme="minorHAnsi"/>
                <w:lang w:val="es-ES"/>
              </w:rPr>
            </w:pPr>
          </w:p>
        </w:tc>
      </w:tr>
      <w:tr w:rsidR="00C73B3F" w:rsidRPr="00AD7D41" w14:paraId="06C4F922" w14:textId="77777777" w:rsidTr="00770D1A">
        <w:trPr>
          <w:trHeight w:val="283"/>
        </w:trPr>
        <w:tc>
          <w:tcPr>
            <w:tcW w:w="1505" w:type="pct"/>
            <w:shd w:val="clear" w:color="auto" w:fill="DEEAF6" w:themeFill="accent1" w:themeFillTint="33"/>
            <w:vAlign w:val="center"/>
          </w:tcPr>
          <w:p w14:paraId="3F95DF51" w14:textId="77777777" w:rsidR="00C73B3F" w:rsidRPr="00AD7D41" w:rsidRDefault="00C73B3F" w:rsidP="00AD7D41">
            <w:pPr>
              <w:spacing w:line="276" w:lineRule="auto"/>
              <w:rPr>
                <w:rFonts w:cstheme="minorHAnsi"/>
                <w:lang w:val="es-ES"/>
              </w:rPr>
            </w:pPr>
            <w:r w:rsidRPr="00AD7D41">
              <w:rPr>
                <w:rFonts w:cstheme="minorHAnsi"/>
                <w:lang w:val="es-ES"/>
              </w:rPr>
              <w:t>Nombre del principio activo</w:t>
            </w:r>
          </w:p>
        </w:tc>
        <w:tc>
          <w:tcPr>
            <w:tcW w:w="1164" w:type="pct"/>
            <w:gridSpan w:val="2"/>
            <w:vAlign w:val="center"/>
          </w:tcPr>
          <w:p w14:paraId="73A5074E" w14:textId="77777777" w:rsidR="00C73B3F" w:rsidRPr="00AD7D41" w:rsidRDefault="00C73B3F" w:rsidP="00AD7D41">
            <w:pPr>
              <w:spacing w:line="276" w:lineRule="auto"/>
              <w:rPr>
                <w:rFonts w:cstheme="minorHAnsi"/>
                <w:lang w:val="es-ES"/>
              </w:rPr>
            </w:pPr>
          </w:p>
        </w:tc>
        <w:tc>
          <w:tcPr>
            <w:tcW w:w="1167" w:type="pct"/>
            <w:gridSpan w:val="3"/>
            <w:shd w:val="clear" w:color="auto" w:fill="DEEAF6" w:themeFill="accent1" w:themeFillTint="33"/>
            <w:vAlign w:val="center"/>
          </w:tcPr>
          <w:p w14:paraId="1D1641AF" w14:textId="77777777" w:rsidR="00C73B3F" w:rsidRPr="00AD7D41" w:rsidRDefault="00C73B3F" w:rsidP="00AD7D41">
            <w:pPr>
              <w:spacing w:line="276" w:lineRule="auto"/>
              <w:rPr>
                <w:rFonts w:cstheme="minorHAnsi"/>
                <w:lang w:val="es-ES"/>
              </w:rPr>
            </w:pPr>
            <w:r w:rsidRPr="00AD7D41">
              <w:rPr>
                <w:rFonts w:cstheme="minorHAnsi"/>
                <w:lang w:val="es-ES"/>
              </w:rPr>
              <w:t xml:space="preserve">Dirección del fabricante del principio activo </w:t>
            </w:r>
          </w:p>
        </w:tc>
        <w:tc>
          <w:tcPr>
            <w:tcW w:w="1164" w:type="pct"/>
            <w:gridSpan w:val="2"/>
            <w:vAlign w:val="center"/>
          </w:tcPr>
          <w:p w14:paraId="79E2A446" w14:textId="77777777" w:rsidR="00C73B3F" w:rsidRPr="00AD7D41" w:rsidRDefault="00C73B3F" w:rsidP="00AD7D41">
            <w:pPr>
              <w:spacing w:line="276" w:lineRule="auto"/>
              <w:rPr>
                <w:rFonts w:cstheme="minorHAnsi"/>
                <w:lang w:val="es-ES"/>
              </w:rPr>
            </w:pPr>
          </w:p>
        </w:tc>
      </w:tr>
      <w:tr w:rsidR="00C73B3F" w:rsidRPr="00AD7D41" w14:paraId="2F1CC84C" w14:textId="77777777" w:rsidTr="00770D1A">
        <w:tc>
          <w:tcPr>
            <w:tcW w:w="1505" w:type="pct"/>
            <w:vMerge w:val="restart"/>
            <w:shd w:val="clear" w:color="auto" w:fill="DEEAF6" w:themeFill="accent1" w:themeFillTint="33"/>
            <w:vAlign w:val="center"/>
          </w:tcPr>
          <w:p w14:paraId="4D964FD0" w14:textId="77777777" w:rsidR="00C73B3F" w:rsidRPr="00AD7D41" w:rsidRDefault="00C73B3F" w:rsidP="00AD7D41">
            <w:pPr>
              <w:spacing w:line="276" w:lineRule="auto"/>
              <w:rPr>
                <w:rFonts w:cstheme="minorHAnsi"/>
                <w:lang w:val="es-ES"/>
              </w:rPr>
            </w:pPr>
            <w:r w:rsidRPr="00AD7D41">
              <w:rPr>
                <w:rFonts w:cstheme="minorHAnsi"/>
                <w:lang w:val="es-ES"/>
              </w:rPr>
              <w:t>Liberación principio activo (marcar con x)</w:t>
            </w:r>
          </w:p>
        </w:tc>
        <w:tc>
          <w:tcPr>
            <w:tcW w:w="1771" w:type="pct"/>
            <w:gridSpan w:val="3"/>
            <w:shd w:val="clear" w:color="auto" w:fill="DEEAF6" w:themeFill="accent1" w:themeFillTint="33"/>
            <w:vAlign w:val="center"/>
          </w:tcPr>
          <w:p w14:paraId="1A80BCD3" w14:textId="77777777" w:rsidR="00C73B3F" w:rsidRPr="00AD7D41" w:rsidRDefault="00C73B3F" w:rsidP="00AD7D41">
            <w:pPr>
              <w:spacing w:line="276" w:lineRule="auto"/>
              <w:jc w:val="center"/>
              <w:rPr>
                <w:rFonts w:cstheme="minorHAnsi"/>
                <w:lang w:val="es-ES"/>
              </w:rPr>
            </w:pPr>
            <w:r w:rsidRPr="00AD7D41">
              <w:rPr>
                <w:rFonts w:cstheme="minorHAnsi"/>
                <w:lang w:val="es-ES"/>
              </w:rPr>
              <w:t>Convencional</w:t>
            </w:r>
          </w:p>
        </w:tc>
        <w:tc>
          <w:tcPr>
            <w:tcW w:w="1725" w:type="pct"/>
            <w:gridSpan w:val="4"/>
            <w:shd w:val="clear" w:color="auto" w:fill="DEEAF6" w:themeFill="accent1" w:themeFillTint="33"/>
            <w:vAlign w:val="center"/>
          </w:tcPr>
          <w:p w14:paraId="57D8B175" w14:textId="77777777" w:rsidR="00C73B3F" w:rsidRPr="00AD7D41" w:rsidRDefault="00C73B3F" w:rsidP="00AD7D41">
            <w:pPr>
              <w:spacing w:line="276" w:lineRule="auto"/>
              <w:jc w:val="center"/>
              <w:rPr>
                <w:rFonts w:cstheme="minorHAnsi"/>
                <w:lang w:val="es-ES"/>
              </w:rPr>
            </w:pPr>
            <w:r w:rsidRPr="00AD7D41">
              <w:rPr>
                <w:rFonts w:cstheme="minorHAnsi"/>
                <w:lang w:val="es-ES"/>
              </w:rPr>
              <w:t>Modificada</w:t>
            </w:r>
          </w:p>
        </w:tc>
      </w:tr>
      <w:tr w:rsidR="00C73B3F" w:rsidRPr="00AD7D41" w14:paraId="1789C33C" w14:textId="77777777" w:rsidTr="00770D1A">
        <w:trPr>
          <w:trHeight w:val="283"/>
        </w:trPr>
        <w:tc>
          <w:tcPr>
            <w:tcW w:w="1505" w:type="pct"/>
            <w:vMerge/>
            <w:vAlign w:val="center"/>
          </w:tcPr>
          <w:p w14:paraId="7E3CC992" w14:textId="77777777" w:rsidR="00C73B3F" w:rsidRPr="00AD7D41" w:rsidRDefault="00C73B3F" w:rsidP="00AD7D41">
            <w:pPr>
              <w:spacing w:line="276" w:lineRule="auto"/>
              <w:rPr>
                <w:rFonts w:cstheme="minorHAnsi"/>
                <w:lang w:val="es-ES"/>
              </w:rPr>
            </w:pPr>
          </w:p>
        </w:tc>
        <w:tc>
          <w:tcPr>
            <w:tcW w:w="1771" w:type="pct"/>
            <w:gridSpan w:val="3"/>
            <w:vAlign w:val="center"/>
          </w:tcPr>
          <w:p w14:paraId="7D0DEE8E" w14:textId="77777777" w:rsidR="00C73B3F" w:rsidRPr="00AD7D41" w:rsidRDefault="00C73B3F" w:rsidP="00AD7D41">
            <w:pPr>
              <w:spacing w:line="276" w:lineRule="auto"/>
              <w:jc w:val="center"/>
              <w:rPr>
                <w:rFonts w:cstheme="minorHAnsi"/>
                <w:color w:val="FF0000"/>
                <w:lang w:val="es-ES"/>
              </w:rPr>
            </w:pPr>
          </w:p>
        </w:tc>
        <w:tc>
          <w:tcPr>
            <w:tcW w:w="1725" w:type="pct"/>
            <w:gridSpan w:val="4"/>
            <w:vAlign w:val="center"/>
          </w:tcPr>
          <w:p w14:paraId="1A85BBFE" w14:textId="77777777" w:rsidR="00C73B3F" w:rsidRPr="00AD7D41" w:rsidRDefault="00C73B3F" w:rsidP="00AD7D41">
            <w:pPr>
              <w:spacing w:line="276" w:lineRule="auto"/>
              <w:jc w:val="center"/>
              <w:rPr>
                <w:rFonts w:cstheme="minorHAnsi"/>
                <w:color w:val="FF0000"/>
                <w:lang w:val="es-ES"/>
              </w:rPr>
            </w:pPr>
          </w:p>
        </w:tc>
      </w:tr>
      <w:tr w:rsidR="00C73B3F" w:rsidRPr="00AD7D41" w14:paraId="458808C1" w14:textId="77777777" w:rsidTr="00770D1A">
        <w:tc>
          <w:tcPr>
            <w:tcW w:w="2371" w:type="pct"/>
            <w:gridSpan w:val="2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07383C6F" w14:textId="77777777" w:rsidR="00C73B3F" w:rsidRPr="00AD7D41" w:rsidRDefault="00C73B3F" w:rsidP="00AD7D41">
            <w:pPr>
              <w:spacing w:line="276" w:lineRule="auto"/>
              <w:rPr>
                <w:rFonts w:cstheme="minorHAnsi"/>
                <w:lang w:val="es-ES"/>
              </w:rPr>
            </w:pPr>
            <w:r w:rsidRPr="00AD7D41">
              <w:rPr>
                <w:rFonts w:cstheme="minorHAnsi"/>
                <w:lang w:val="es-ES"/>
              </w:rPr>
              <w:t xml:space="preserve">N° Registro Sanitario </w:t>
            </w:r>
          </w:p>
        </w:tc>
        <w:tc>
          <w:tcPr>
            <w:tcW w:w="2629" w:type="pct"/>
            <w:gridSpan w:val="6"/>
            <w:tcBorders>
              <w:top w:val="single" w:sz="12" w:space="0" w:color="auto"/>
            </w:tcBorders>
          </w:tcPr>
          <w:p w14:paraId="13733369" w14:textId="77777777" w:rsidR="00C73B3F" w:rsidRPr="00AD7D41" w:rsidRDefault="00C73B3F" w:rsidP="00AD7D41">
            <w:pPr>
              <w:spacing w:line="276" w:lineRule="auto"/>
              <w:jc w:val="center"/>
              <w:rPr>
                <w:rFonts w:cstheme="minorHAnsi"/>
                <w:lang w:val="es-ES"/>
              </w:rPr>
            </w:pPr>
          </w:p>
        </w:tc>
      </w:tr>
      <w:tr w:rsidR="00C73B3F" w:rsidRPr="00AD7D41" w14:paraId="67FA36CD" w14:textId="77777777" w:rsidTr="00770D1A">
        <w:tc>
          <w:tcPr>
            <w:tcW w:w="2371" w:type="pct"/>
            <w:gridSpan w:val="2"/>
            <w:shd w:val="clear" w:color="auto" w:fill="DEEAF6" w:themeFill="accent1" w:themeFillTint="33"/>
            <w:vAlign w:val="center"/>
          </w:tcPr>
          <w:p w14:paraId="0EC4A424" w14:textId="77777777" w:rsidR="00C73B3F" w:rsidRPr="00AD7D41" w:rsidRDefault="00C73B3F" w:rsidP="00AD7D41">
            <w:pPr>
              <w:spacing w:line="276" w:lineRule="auto"/>
              <w:rPr>
                <w:rFonts w:cstheme="minorHAnsi"/>
                <w:lang w:val="es-ES"/>
              </w:rPr>
            </w:pPr>
            <w:r w:rsidRPr="00AD7D41">
              <w:rPr>
                <w:rFonts w:cstheme="minorHAnsi"/>
                <w:lang w:val="es-ES"/>
              </w:rPr>
              <w:t xml:space="preserve">Resolución Vigente </w:t>
            </w:r>
          </w:p>
        </w:tc>
        <w:tc>
          <w:tcPr>
            <w:tcW w:w="1256" w:type="pct"/>
            <w:gridSpan w:val="3"/>
            <w:shd w:val="clear" w:color="auto" w:fill="DEEAF6" w:themeFill="accent1" w:themeFillTint="33"/>
            <w:vAlign w:val="center"/>
          </w:tcPr>
          <w:p w14:paraId="28D9AC42" w14:textId="77777777" w:rsidR="00C73B3F" w:rsidRPr="00AD7D41" w:rsidRDefault="00C73B3F" w:rsidP="00AD7D41">
            <w:pPr>
              <w:spacing w:line="276" w:lineRule="auto"/>
              <w:jc w:val="center"/>
              <w:rPr>
                <w:rFonts w:cstheme="minorHAnsi"/>
              </w:rPr>
            </w:pPr>
            <w:r w:rsidRPr="00AD7D41">
              <w:rPr>
                <w:rFonts w:cstheme="minorHAnsi"/>
              </w:rPr>
              <w:t>N° Resolución</w:t>
            </w:r>
          </w:p>
        </w:tc>
        <w:tc>
          <w:tcPr>
            <w:tcW w:w="1373" w:type="pct"/>
            <w:gridSpan w:val="3"/>
            <w:shd w:val="clear" w:color="auto" w:fill="DEEAF6" w:themeFill="accent1" w:themeFillTint="33"/>
            <w:vAlign w:val="center"/>
          </w:tcPr>
          <w:p w14:paraId="41B215C6" w14:textId="77777777" w:rsidR="00C73B3F" w:rsidRPr="00AD7D41" w:rsidRDefault="00C73B3F" w:rsidP="00AD7D41">
            <w:pPr>
              <w:spacing w:line="276" w:lineRule="auto"/>
              <w:jc w:val="center"/>
              <w:rPr>
                <w:rFonts w:cstheme="minorHAnsi"/>
              </w:rPr>
            </w:pPr>
            <w:r w:rsidRPr="00AD7D41">
              <w:rPr>
                <w:rFonts w:cstheme="minorHAnsi"/>
              </w:rPr>
              <w:t>Fecha resolución</w:t>
            </w:r>
          </w:p>
        </w:tc>
      </w:tr>
      <w:tr w:rsidR="00C73B3F" w:rsidRPr="00AD7D41" w14:paraId="66BB417E" w14:textId="77777777" w:rsidTr="00770D1A">
        <w:tc>
          <w:tcPr>
            <w:tcW w:w="2371" w:type="pct"/>
            <w:gridSpan w:val="2"/>
            <w:shd w:val="clear" w:color="auto" w:fill="DEEAF6" w:themeFill="accent1" w:themeFillTint="33"/>
            <w:vAlign w:val="center"/>
          </w:tcPr>
          <w:p w14:paraId="05154991" w14:textId="77777777" w:rsidR="00C73B3F" w:rsidRPr="00AD7D41" w:rsidRDefault="00C73B3F" w:rsidP="00AD7D41">
            <w:pPr>
              <w:spacing w:line="276" w:lineRule="auto"/>
              <w:rPr>
                <w:rFonts w:cstheme="minorHAnsi"/>
                <w:lang w:val="es-ES"/>
              </w:rPr>
            </w:pPr>
            <w:r w:rsidRPr="00AD7D41">
              <w:rPr>
                <w:rFonts w:cstheme="minorHAnsi"/>
                <w:lang w:val="es-ES"/>
              </w:rPr>
              <w:t xml:space="preserve">Fórmula </w:t>
            </w:r>
            <w:proofErr w:type="spellStart"/>
            <w:r w:rsidRPr="00AD7D41">
              <w:rPr>
                <w:rFonts w:cstheme="minorHAnsi"/>
                <w:lang w:val="es-ES"/>
              </w:rPr>
              <w:t>cualicuantitativa</w:t>
            </w:r>
            <w:proofErr w:type="spellEnd"/>
          </w:p>
        </w:tc>
        <w:tc>
          <w:tcPr>
            <w:tcW w:w="1256" w:type="pct"/>
            <w:gridSpan w:val="3"/>
            <w:vAlign w:val="center"/>
          </w:tcPr>
          <w:p w14:paraId="1CB3F327" w14:textId="77777777" w:rsidR="00C73B3F" w:rsidRPr="00AD7D41" w:rsidRDefault="00C73B3F" w:rsidP="00AD7D41">
            <w:pPr>
              <w:spacing w:line="276" w:lineRule="auto"/>
              <w:jc w:val="center"/>
              <w:rPr>
                <w:rFonts w:cstheme="minorHAnsi"/>
                <w:lang w:val="es-ES"/>
              </w:rPr>
            </w:pPr>
          </w:p>
        </w:tc>
        <w:tc>
          <w:tcPr>
            <w:tcW w:w="1373" w:type="pct"/>
            <w:gridSpan w:val="3"/>
            <w:vAlign w:val="center"/>
          </w:tcPr>
          <w:p w14:paraId="3E83F0D7" w14:textId="77777777" w:rsidR="00C73B3F" w:rsidRPr="00AD7D41" w:rsidRDefault="00C73B3F" w:rsidP="00AD7D41">
            <w:pPr>
              <w:spacing w:line="276" w:lineRule="auto"/>
              <w:jc w:val="center"/>
              <w:rPr>
                <w:rFonts w:cstheme="minorHAnsi"/>
                <w:lang w:val="es-ES"/>
              </w:rPr>
            </w:pPr>
          </w:p>
        </w:tc>
      </w:tr>
      <w:tr w:rsidR="00C73B3F" w:rsidRPr="00AD7D41" w14:paraId="1638770F" w14:textId="77777777" w:rsidTr="00770D1A">
        <w:tc>
          <w:tcPr>
            <w:tcW w:w="2371" w:type="pct"/>
            <w:gridSpan w:val="2"/>
            <w:shd w:val="clear" w:color="auto" w:fill="DEEAF6" w:themeFill="accent1" w:themeFillTint="33"/>
            <w:vAlign w:val="center"/>
          </w:tcPr>
          <w:p w14:paraId="38CC735D" w14:textId="77777777" w:rsidR="00C73B3F" w:rsidRPr="00AD7D41" w:rsidRDefault="00C73B3F" w:rsidP="00AD7D41">
            <w:pPr>
              <w:spacing w:line="276" w:lineRule="auto"/>
              <w:rPr>
                <w:rFonts w:cstheme="minorHAnsi"/>
                <w:lang w:val="es-ES"/>
              </w:rPr>
            </w:pPr>
            <w:r w:rsidRPr="00AD7D41">
              <w:rPr>
                <w:rFonts w:cstheme="minorHAnsi"/>
                <w:lang w:val="es-ES"/>
              </w:rPr>
              <w:t>Especificaciones de producto terminado</w:t>
            </w:r>
          </w:p>
        </w:tc>
        <w:tc>
          <w:tcPr>
            <w:tcW w:w="1256" w:type="pct"/>
            <w:gridSpan w:val="3"/>
            <w:vAlign w:val="center"/>
          </w:tcPr>
          <w:p w14:paraId="1672828A" w14:textId="77777777" w:rsidR="00C73B3F" w:rsidRPr="00AD7D41" w:rsidRDefault="00C73B3F" w:rsidP="00AD7D41">
            <w:pPr>
              <w:spacing w:line="276" w:lineRule="auto"/>
              <w:jc w:val="center"/>
              <w:rPr>
                <w:rFonts w:cstheme="minorHAnsi"/>
                <w:lang w:val="es-ES"/>
              </w:rPr>
            </w:pPr>
          </w:p>
        </w:tc>
        <w:tc>
          <w:tcPr>
            <w:tcW w:w="1373" w:type="pct"/>
            <w:gridSpan w:val="3"/>
            <w:vAlign w:val="center"/>
          </w:tcPr>
          <w:p w14:paraId="4206B41C" w14:textId="77777777" w:rsidR="00C73B3F" w:rsidRPr="00AD7D41" w:rsidRDefault="00C73B3F" w:rsidP="00AD7D41">
            <w:pPr>
              <w:spacing w:line="276" w:lineRule="auto"/>
              <w:jc w:val="center"/>
              <w:rPr>
                <w:rFonts w:cstheme="minorHAnsi"/>
                <w:lang w:val="es-ES"/>
              </w:rPr>
            </w:pPr>
          </w:p>
        </w:tc>
      </w:tr>
      <w:tr w:rsidR="00C73B3F" w:rsidRPr="00AD7D41" w14:paraId="32680AD5" w14:textId="77777777" w:rsidTr="00770D1A">
        <w:tc>
          <w:tcPr>
            <w:tcW w:w="2371" w:type="pct"/>
            <w:gridSpan w:val="2"/>
            <w:shd w:val="clear" w:color="auto" w:fill="DEEAF6" w:themeFill="accent1" w:themeFillTint="33"/>
            <w:vAlign w:val="center"/>
          </w:tcPr>
          <w:p w14:paraId="0F3C289C" w14:textId="77777777" w:rsidR="00C73B3F" w:rsidRPr="00AD7D41" w:rsidRDefault="00C73B3F" w:rsidP="00AD7D41">
            <w:pPr>
              <w:spacing w:line="276" w:lineRule="auto"/>
              <w:rPr>
                <w:rFonts w:cstheme="minorHAnsi"/>
                <w:lang w:val="es-ES"/>
              </w:rPr>
            </w:pPr>
            <w:r w:rsidRPr="00AD7D41">
              <w:rPr>
                <w:rFonts w:cstheme="minorHAnsi"/>
              </w:rPr>
              <w:t>Resolución de metodología analítica</w:t>
            </w:r>
          </w:p>
        </w:tc>
        <w:tc>
          <w:tcPr>
            <w:tcW w:w="1256" w:type="pct"/>
            <w:gridSpan w:val="3"/>
            <w:vAlign w:val="center"/>
          </w:tcPr>
          <w:p w14:paraId="11EE97F4" w14:textId="77777777" w:rsidR="00C73B3F" w:rsidRPr="00AD7D41" w:rsidRDefault="00C73B3F" w:rsidP="00AD7D41">
            <w:pPr>
              <w:spacing w:line="276" w:lineRule="auto"/>
              <w:jc w:val="center"/>
              <w:rPr>
                <w:rFonts w:cstheme="minorHAnsi"/>
                <w:lang w:val="es-ES"/>
              </w:rPr>
            </w:pPr>
          </w:p>
        </w:tc>
        <w:tc>
          <w:tcPr>
            <w:tcW w:w="1373" w:type="pct"/>
            <w:gridSpan w:val="3"/>
            <w:vAlign w:val="center"/>
          </w:tcPr>
          <w:p w14:paraId="094836B9" w14:textId="77777777" w:rsidR="00C73B3F" w:rsidRPr="00AD7D41" w:rsidRDefault="00C73B3F" w:rsidP="00AD7D41">
            <w:pPr>
              <w:spacing w:line="276" w:lineRule="auto"/>
              <w:jc w:val="center"/>
              <w:rPr>
                <w:rFonts w:cstheme="minorHAnsi"/>
                <w:lang w:val="es-ES"/>
              </w:rPr>
            </w:pPr>
          </w:p>
        </w:tc>
      </w:tr>
      <w:tr w:rsidR="00C73B3F" w:rsidRPr="00AD7D41" w14:paraId="46331F75" w14:textId="77777777" w:rsidTr="00770D1A">
        <w:trPr>
          <w:trHeight w:val="360"/>
        </w:trPr>
        <w:tc>
          <w:tcPr>
            <w:tcW w:w="2371" w:type="pct"/>
            <w:gridSpan w:val="2"/>
            <w:shd w:val="clear" w:color="auto" w:fill="DEEAF6" w:themeFill="accent1" w:themeFillTint="33"/>
            <w:vAlign w:val="center"/>
          </w:tcPr>
          <w:p w14:paraId="5C746CFC" w14:textId="77777777" w:rsidR="00C73B3F" w:rsidRPr="00AD7D41" w:rsidRDefault="00C73B3F" w:rsidP="00AD7D41">
            <w:pPr>
              <w:spacing w:line="276" w:lineRule="auto"/>
              <w:rPr>
                <w:rFonts w:cstheme="minorHAnsi"/>
              </w:rPr>
            </w:pPr>
            <w:r w:rsidRPr="00AD7D41">
              <w:rPr>
                <w:rFonts w:cstheme="minorHAnsi"/>
              </w:rPr>
              <w:t>Modificaciones no resueltas ingresadas previamente:</w:t>
            </w:r>
          </w:p>
        </w:tc>
        <w:tc>
          <w:tcPr>
            <w:tcW w:w="1256" w:type="pct"/>
            <w:gridSpan w:val="3"/>
            <w:shd w:val="clear" w:color="auto" w:fill="DEEAF6" w:themeFill="accent1" w:themeFillTint="33"/>
          </w:tcPr>
          <w:p w14:paraId="7985F70E" w14:textId="77777777" w:rsidR="00C73B3F" w:rsidRPr="00AD7D41" w:rsidRDefault="00C73B3F" w:rsidP="00AD7D41">
            <w:pPr>
              <w:spacing w:line="276" w:lineRule="auto"/>
              <w:jc w:val="center"/>
              <w:rPr>
                <w:rFonts w:cstheme="minorHAnsi"/>
              </w:rPr>
            </w:pPr>
            <w:r w:rsidRPr="00AD7D41">
              <w:rPr>
                <w:rFonts w:cstheme="minorHAnsi"/>
              </w:rPr>
              <w:t>Código/s de arancel:</w:t>
            </w:r>
          </w:p>
        </w:tc>
        <w:tc>
          <w:tcPr>
            <w:tcW w:w="1373" w:type="pct"/>
            <w:gridSpan w:val="3"/>
            <w:shd w:val="clear" w:color="auto" w:fill="DEEAF6" w:themeFill="accent1" w:themeFillTint="33"/>
          </w:tcPr>
          <w:p w14:paraId="2363C96D" w14:textId="77777777" w:rsidR="00C73B3F" w:rsidRPr="00AD7D41" w:rsidRDefault="00C73B3F" w:rsidP="00AD7D41">
            <w:pPr>
              <w:spacing w:line="276" w:lineRule="auto"/>
              <w:jc w:val="center"/>
              <w:rPr>
                <w:rFonts w:cstheme="minorHAnsi"/>
                <w:lang w:val="es-ES"/>
              </w:rPr>
            </w:pPr>
            <w:r w:rsidRPr="00AD7D41">
              <w:rPr>
                <w:rFonts w:cstheme="minorHAnsi"/>
              </w:rPr>
              <w:t>Referencia/s asignada/s:</w:t>
            </w:r>
          </w:p>
        </w:tc>
      </w:tr>
      <w:tr w:rsidR="00C73B3F" w:rsidRPr="00AD7D41" w14:paraId="104F9ED2" w14:textId="77777777" w:rsidTr="00770D1A">
        <w:tc>
          <w:tcPr>
            <w:tcW w:w="2371" w:type="pct"/>
            <w:gridSpan w:val="2"/>
            <w:shd w:val="clear" w:color="auto" w:fill="DEEAF6" w:themeFill="accent1" w:themeFillTint="33"/>
            <w:vAlign w:val="center"/>
          </w:tcPr>
          <w:p w14:paraId="324AA292" w14:textId="77777777" w:rsidR="00C73B3F" w:rsidRPr="00AD7D41" w:rsidRDefault="00C73B3F" w:rsidP="00AD7D41">
            <w:pPr>
              <w:spacing w:line="276" w:lineRule="auto"/>
              <w:rPr>
                <w:rFonts w:cstheme="minorHAnsi"/>
              </w:rPr>
            </w:pPr>
            <w:r w:rsidRPr="00AD7D41">
              <w:rPr>
                <w:rFonts w:cstheme="minorHAnsi"/>
              </w:rPr>
              <w:t>Modificaciones de EPT</w:t>
            </w:r>
          </w:p>
        </w:tc>
        <w:tc>
          <w:tcPr>
            <w:tcW w:w="1256" w:type="pct"/>
            <w:gridSpan w:val="3"/>
            <w:vAlign w:val="center"/>
          </w:tcPr>
          <w:p w14:paraId="744B976C" w14:textId="77777777" w:rsidR="00C73B3F" w:rsidRPr="00AD7D41" w:rsidRDefault="00C73B3F" w:rsidP="00AD7D41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373" w:type="pct"/>
            <w:gridSpan w:val="3"/>
            <w:vAlign w:val="center"/>
          </w:tcPr>
          <w:p w14:paraId="12FD0904" w14:textId="77777777" w:rsidR="00C73B3F" w:rsidRPr="00AD7D41" w:rsidRDefault="00C73B3F" w:rsidP="00AD7D41">
            <w:pPr>
              <w:spacing w:line="276" w:lineRule="auto"/>
              <w:jc w:val="center"/>
              <w:rPr>
                <w:rFonts w:cstheme="minorHAnsi"/>
              </w:rPr>
            </w:pPr>
          </w:p>
        </w:tc>
      </w:tr>
      <w:tr w:rsidR="00C73B3F" w:rsidRPr="00AD7D41" w14:paraId="6DD1E778" w14:textId="77777777" w:rsidTr="00770D1A">
        <w:tc>
          <w:tcPr>
            <w:tcW w:w="2371" w:type="pct"/>
            <w:gridSpan w:val="2"/>
            <w:shd w:val="clear" w:color="auto" w:fill="DEEAF6" w:themeFill="accent1" w:themeFillTint="33"/>
            <w:vAlign w:val="center"/>
          </w:tcPr>
          <w:p w14:paraId="598C92E3" w14:textId="77777777" w:rsidR="00C73B3F" w:rsidRPr="00AD7D41" w:rsidRDefault="00C73B3F" w:rsidP="00AD7D41">
            <w:pPr>
              <w:spacing w:line="276" w:lineRule="auto"/>
              <w:rPr>
                <w:rFonts w:cstheme="minorHAnsi"/>
              </w:rPr>
            </w:pPr>
            <w:r w:rsidRPr="00AD7D41">
              <w:rPr>
                <w:rFonts w:cstheme="minorHAnsi"/>
              </w:rPr>
              <w:t>Otras modificaciones</w:t>
            </w:r>
          </w:p>
        </w:tc>
        <w:tc>
          <w:tcPr>
            <w:tcW w:w="1256" w:type="pct"/>
            <w:gridSpan w:val="3"/>
            <w:vAlign w:val="center"/>
          </w:tcPr>
          <w:p w14:paraId="00EBFBF0" w14:textId="77777777" w:rsidR="00C73B3F" w:rsidRPr="00AD7D41" w:rsidRDefault="00C73B3F" w:rsidP="00AD7D41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373" w:type="pct"/>
            <w:gridSpan w:val="3"/>
            <w:vAlign w:val="center"/>
          </w:tcPr>
          <w:p w14:paraId="782CE81F" w14:textId="77777777" w:rsidR="00C73B3F" w:rsidRPr="00AD7D41" w:rsidRDefault="00C73B3F" w:rsidP="00AD7D41">
            <w:pPr>
              <w:spacing w:line="276" w:lineRule="auto"/>
              <w:jc w:val="center"/>
              <w:rPr>
                <w:rFonts w:cstheme="minorHAnsi"/>
              </w:rPr>
            </w:pPr>
          </w:p>
        </w:tc>
      </w:tr>
    </w:tbl>
    <w:p w14:paraId="73A53FE2" w14:textId="77777777" w:rsidR="00E92242" w:rsidRPr="00AD7D41" w:rsidRDefault="00E92242" w:rsidP="00AD7D41">
      <w:pPr>
        <w:spacing w:after="0" w:line="276" w:lineRule="auto"/>
        <w:rPr>
          <w:rFonts w:cstheme="minorHAnsi"/>
        </w:rPr>
      </w:pPr>
    </w:p>
    <w:p w14:paraId="2187C63C" w14:textId="272A91EB" w:rsidR="008E6CD2" w:rsidRDefault="008E6CD2" w:rsidP="00AD7D41">
      <w:pPr>
        <w:spacing w:after="0" w:line="276" w:lineRule="auto"/>
        <w:jc w:val="both"/>
        <w:rPr>
          <w:rFonts w:cstheme="minorHAnsi"/>
          <w:b/>
        </w:rPr>
      </w:pPr>
      <w:r w:rsidRPr="00AD7D41">
        <w:rPr>
          <w:rFonts w:cstheme="minorHAnsi"/>
          <w:b/>
        </w:rPr>
        <w:t>El presente formulario para la presentación de información para la evaluación de las modificaciones de especificaciones de producto terminado.</w:t>
      </w:r>
    </w:p>
    <w:p w14:paraId="272C9A19" w14:textId="77777777" w:rsidR="00AD7D41" w:rsidRPr="00AD7D41" w:rsidRDefault="00AD7D41" w:rsidP="00AD7D41">
      <w:pPr>
        <w:spacing w:after="0" w:line="276" w:lineRule="auto"/>
        <w:jc w:val="both"/>
        <w:rPr>
          <w:rFonts w:cstheme="minorHAnsi"/>
          <w:b/>
        </w:rPr>
      </w:pPr>
    </w:p>
    <w:p w14:paraId="449638FD" w14:textId="75206D9F" w:rsidR="00062A8A" w:rsidRDefault="001E68C7" w:rsidP="00AD7D41">
      <w:pPr>
        <w:spacing w:after="0" w:line="276" w:lineRule="auto"/>
        <w:jc w:val="both"/>
        <w:rPr>
          <w:rFonts w:cstheme="minorHAnsi"/>
          <w:b/>
          <w:color w:val="000000" w:themeColor="text1"/>
        </w:rPr>
      </w:pPr>
      <w:r w:rsidRPr="00AD7D41">
        <w:rPr>
          <w:rFonts w:cstheme="minorHAnsi"/>
          <w:b/>
        </w:rPr>
        <w:t xml:space="preserve">Toda la información declarada en este formulario debe ser respaldada con los </w:t>
      </w:r>
      <w:r w:rsidR="00062A8A" w:rsidRPr="00AD7D41">
        <w:rPr>
          <w:rFonts w:cstheme="minorHAnsi"/>
          <w:b/>
        </w:rPr>
        <w:t>documentos técnicos respectivos y son</w:t>
      </w:r>
      <w:r w:rsidR="00062A8A" w:rsidRPr="00AD7D41">
        <w:rPr>
          <w:rFonts w:cstheme="minorHAnsi"/>
          <w:b/>
          <w:color w:val="000000" w:themeColor="text1"/>
        </w:rPr>
        <w:t xml:space="preserve"> requisitos de admisibilidad, la ausencia de documentación será motivo de rechazo de la solicitud. </w:t>
      </w:r>
    </w:p>
    <w:p w14:paraId="781A63F8" w14:textId="77777777" w:rsidR="00AD7D41" w:rsidRPr="00AD7D41" w:rsidRDefault="00AD7D41" w:rsidP="00AD7D41">
      <w:pPr>
        <w:spacing w:after="0" w:line="276" w:lineRule="auto"/>
        <w:jc w:val="both"/>
        <w:rPr>
          <w:rFonts w:cstheme="minorHAnsi"/>
          <w:b/>
          <w:color w:val="000000" w:themeColor="text1"/>
        </w:rPr>
      </w:pPr>
    </w:p>
    <w:p w14:paraId="77E8F7C5" w14:textId="19968180" w:rsidR="008E6CD2" w:rsidRPr="00AD7D41" w:rsidRDefault="008E6CD2" w:rsidP="00AD7D41">
      <w:pPr>
        <w:spacing w:after="0" w:line="276" w:lineRule="auto"/>
        <w:jc w:val="both"/>
        <w:rPr>
          <w:rFonts w:cstheme="minorHAnsi"/>
          <w:b/>
          <w:color w:val="000000" w:themeColor="text1"/>
        </w:rPr>
      </w:pPr>
      <w:r w:rsidRPr="00AD7D41">
        <w:rPr>
          <w:rFonts w:cstheme="minorHAnsi"/>
          <w:b/>
          <w:color w:val="000000" w:themeColor="text1"/>
        </w:rPr>
        <w:t xml:space="preserve">Este formulario no reemplaza la información que debe ser presentada en la solicitud </w:t>
      </w:r>
    </w:p>
    <w:p w14:paraId="684C6B29" w14:textId="77777777" w:rsidR="00AD7D41" w:rsidRDefault="00AD7D41" w:rsidP="00AD7D41">
      <w:pPr>
        <w:spacing w:after="0" w:line="276" w:lineRule="auto"/>
        <w:jc w:val="both"/>
        <w:rPr>
          <w:rFonts w:cstheme="minorHAnsi"/>
        </w:rPr>
      </w:pPr>
    </w:p>
    <w:p w14:paraId="3DF2D142" w14:textId="56B80478" w:rsidR="00C73B3F" w:rsidRDefault="00C73B3F" w:rsidP="00AD7D41">
      <w:pPr>
        <w:spacing w:after="0" w:line="276" w:lineRule="auto"/>
        <w:jc w:val="both"/>
        <w:rPr>
          <w:rFonts w:cstheme="minorHAnsi"/>
        </w:rPr>
      </w:pPr>
      <w:r w:rsidRPr="00AD7D41">
        <w:rPr>
          <w:rFonts w:cstheme="minorHAnsi"/>
        </w:rPr>
        <w:t>Especificaciones de producto terminado</w:t>
      </w:r>
      <w:r w:rsidR="00AD7D41">
        <w:rPr>
          <w:rFonts w:cstheme="minorHAnsi"/>
        </w:rPr>
        <w:t>.</w:t>
      </w:r>
    </w:p>
    <w:p w14:paraId="1350B2E0" w14:textId="77777777" w:rsidR="00AD7D41" w:rsidRPr="00AD7D41" w:rsidRDefault="00AD7D41" w:rsidP="00AD7D41">
      <w:pPr>
        <w:spacing w:after="0" w:line="276" w:lineRule="auto"/>
        <w:jc w:val="both"/>
        <w:rPr>
          <w:rFonts w:cstheme="minorHAnsi"/>
        </w:rPr>
      </w:pPr>
    </w:p>
    <w:p w14:paraId="6492CE78" w14:textId="6C90641B" w:rsidR="00C73B3F" w:rsidRDefault="00C73B3F" w:rsidP="00AD7D41">
      <w:pPr>
        <w:spacing w:after="0" w:line="276" w:lineRule="auto"/>
        <w:jc w:val="both"/>
        <w:rPr>
          <w:rFonts w:cstheme="minorHAnsi"/>
          <w:color w:val="000000" w:themeColor="text1"/>
        </w:rPr>
      </w:pPr>
      <w:r w:rsidRPr="00AD7D41">
        <w:rPr>
          <w:rFonts w:cstheme="minorHAnsi"/>
          <w:color w:val="000000" w:themeColor="text1"/>
        </w:rPr>
        <w:t xml:space="preserve">Corresponde a cambios en las especificaciones de producto terminado, autorizadas en el registro, que obedecen a modificaciones al proceso de fabricación o de algún parámetro de los ensayos analíticos. Se sugiere que cuando exista un cambio en la metodología analítica que afecte las especificaciones de producto terminado, o viceversa, se deben ingresar ambas modificaciones en paralelo, pagando los aranceles correspondientes. </w:t>
      </w:r>
    </w:p>
    <w:p w14:paraId="7A5D4AF4" w14:textId="77777777" w:rsidR="00AD7D41" w:rsidRPr="00AD7D41" w:rsidRDefault="00AD7D41" w:rsidP="00AD7D41">
      <w:pPr>
        <w:spacing w:after="0" w:line="276" w:lineRule="auto"/>
        <w:jc w:val="both"/>
        <w:rPr>
          <w:rFonts w:cstheme="minorHAnsi"/>
          <w:color w:val="000000" w:themeColor="text1"/>
        </w:rPr>
      </w:pPr>
    </w:p>
    <w:p w14:paraId="3FBA18DE" w14:textId="68116940" w:rsidR="00C73B3F" w:rsidRDefault="00C73B3F" w:rsidP="00AD7D41">
      <w:pPr>
        <w:spacing w:after="0" w:line="276" w:lineRule="auto"/>
        <w:jc w:val="both"/>
        <w:rPr>
          <w:rFonts w:cstheme="minorHAnsi"/>
          <w:color w:val="000000" w:themeColor="text1"/>
        </w:rPr>
      </w:pPr>
      <w:r w:rsidRPr="00AD7D41">
        <w:rPr>
          <w:rFonts w:cstheme="minorHAnsi"/>
          <w:color w:val="000000" w:themeColor="text1"/>
        </w:rPr>
        <w:t>Se debe acompañar:</w:t>
      </w:r>
    </w:p>
    <w:p w14:paraId="7EFFAAC4" w14:textId="77777777" w:rsidR="00AD7D41" w:rsidRPr="00AD7D41" w:rsidRDefault="00AD7D41" w:rsidP="00AD7D41">
      <w:pPr>
        <w:spacing w:after="0" w:line="276" w:lineRule="auto"/>
        <w:jc w:val="both"/>
        <w:rPr>
          <w:rFonts w:cstheme="minorHAnsi"/>
          <w:color w:val="000000" w:themeColor="text1"/>
        </w:rPr>
      </w:pPr>
    </w:p>
    <w:p w14:paraId="3FBF0A31" w14:textId="34B51A27" w:rsidR="008E6CD2" w:rsidRPr="00AD7D41" w:rsidRDefault="008E6CD2" w:rsidP="00AD7D41">
      <w:pPr>
        <w:spacing w:after="0" w:line="276" w:lineRule="auto"/>
        <w:jc w:val="both"/>
        <w:rPr>
          <w:rFonts w:cstheme="minorHAnsi"/>
        </w:rPr>
      </w:pPr>
      <w:r w:rsidRPr="00AD7D41">
        <w:rPr>
          <w:rFonts w:cstheme="minorHAnsi"/>
        </w:rPr>
        <w:t xml:space="preserve">1. </w:t>
      </w:r>
      <w:r w:rsidR="00BB5B3D" w:rsidRPr="00AD7D41">
        <w:rPr>
          <w:rFonts w:cstheme="minorHAnsi"/>
        </w:rPr>
        <w:t xml:space="preserve">Especificaciones de producto terminado, con su respectiva copia en formato Word editable disponible para su descarga en </w:t>
      </w:r>
      <w:hyperlink r:id="rId8" w:history="1">
        <w:r w:rsidR="00AD7D41" w:rsidRPr="00AD7D41">
          <w:rPr>
            <w:rStyle w:val="Hipervnculo"/>
            <w:rFonts w:cstheme="minorHAnsi"/>
          </w:rPr>
          <w:t>https://www.ispch.gob.cl/anamed/medicamentos/notas-tecnicas-al-usuario/</w:t>
        </w:r>
      </w:hyperlink>
      <w:r w:rsidR="00BB5B3D" w:rsidRPr="00AD7D41">
        <w:rPr>
          <w:rFonts w:cstheme="minorHAnsi"/>
        </w:rPr>
        <w:t>; El instituto podrá solicitar o agregar cualquier otro ensayo/técnica según el  avance de la ciencia y la técnica.</w:t>
      </w:r>
    </w:p>
    <w:p w14:paraId="7FF0D76D" w14:textId="53B4AB97" w:rsidR="008E6CD2" w:rsidRPr="00AD7D41" w:rsidRDefault="008E6CD2" w:rsidP="00AD7D41">
      <w:pPr>
        <w:spacing w:after="0" w:line="276" w:lineRule="auto"/>
        <w:jc w:val="both"/>
        <w:rPr>
          <w:rFonts w:cstheme="minorHAnsi"/>
        </w:rPr>
      </w:pPr>
      <w:r w:rsidRPr="00AD7D41">
        <w:rPr>
          <w:rFonts w:cstheme="minorHAnsi"/>
        </w:rPr>
        <w:t>2. Metodología analítica autorizada vigente;</w:t>
      </w:r>
    </w:p>
    <w:p w14:paraId="7981EE98" w14:textId="5527A4EF" w:rsidR="008E6CD2" w:rsidRPr="00AD7D41" w:rsidRDefault="008E6CD2" w:rsidP="00AD7D41">
      <w:pPr>
        <w:spacing w:after="0" w:line="276" w:lineRule="auto"/>
        <w:jc w:val="both"/>
        <w:rPr>
          <w:rFonts w:cstheme="minorHAnsi"/>
        </w:rPr>
      </w:pPr>
      <w:r w:rsidRPr="00AD7D41">
        <w:rPr>
          <w:rFonts w:cstheme="minorHAnsi"/>
        </w:rPr>
        <w:t xml:space="preserve">3. Justificación técnico-científica de la modificación solicitada. Además, en esta justificación se debe indicar detalladamente todos los cambios propuestos a las especificaciones de producto terminado y el motivo de cada cambio; </w:t>
      </w:r>
    </w:p>
    <w:p w14:paraId="2D9F3BB4" w14:textId="77777777" w:rsidR="008E6CD2" w:rsidRPr="00AD7D41" w:rsidRDefault="008E6CD2" w:rsidP="00AD7D41">
      <w:pPr>
        <w:spacing w:after="0" w:line="276" w:lineRule="auto"/>
        <w:jc w:val="both"/>
        <w:rPr>
          <w:rFonts w:cstheme="minorHAnsi"/>
        </w:rPr>
      </w:pPr>
      <w:r w:rsidRPr="00AD7D41">
        <w:rPr>
          <w:rFonts w:cstheme="minorHAnsi"/>
        </w:rPr>
        <w:t xml:space="preserve">4. Resolución que autorizó las especificaciones de producto terminado vigentes y el anexo de especificaciones de producto terminado correspondiente; </w:t>
      </w:r>
    </w:p>
    <w:p w14:paraId="7ED41101" w14:textId="31471E56" w:rsidR="00AD7D41" w:rsidRDefault="008E6CD2" w:rsidP="00AD7D41">
      <w:pPr>
        <w:spacing w:after="0" w:line="276" w:lineRule="auto"/>
        <w:jc w:val="both"/>
        <w:rPr>
          <w:rFonts w:cstheme="minorHAnsi"/>
        </w:rPr>
      </w:pPr>
      <w:r w:rsidRPr="00AD7D41">
        <w:rPr>
          <w:rFonts w:cstheme="minorHAnsi"/>
        </w:rPr>
        <w:t xml:space="preserve">5. Documentos técnicos de respaldo de los cambios propuestos en las especificaciones de producto terminado (Por ejemplo: Justificación de las especificaciones; Especificaciones del país de origen; caracterización de impurezas; estudios de toxicidad, genotoxicidad u otros estudios toxicológicos de una impureza determinada; evaluación del poder </w:t>
      </w:r>
      <w:r w:rsidR="00785FEB" w:rsidRPr="00AD7D41">
        <w:rPr>
          <w:rFonts w:cstheme="minorHAnsi"/>
        </w:rPr>
        <w:t>discriminativo</w:t>
      </w:r>
    </w:p>
    <w:p w14:paraId="106389E9" w14:textId="77777777" w:rsidR="00AD7D41" w:rsidRPr="00AD7D41" w:rsidRDefault="00AD7D41" w:rsidP="00AD7D41">
      <w:pPr>
        <w:spacing w:after="0" w:line="276" w:lineRule="auto"/>
        <w:jc w:val="both"/>
        <w:rPr>
          <w:rFonts w:cstheme="minorHAnsi"/>
          <w:b/>
          <w:color w:val="000000" w:themeColor="text1"/>
        </w:rPr>
      </w:pPr>
    </w:p>
    <w:p w14:paraId="55D3FE35" w14:textId="404CDC19" w:rsidR="00C73B3F" w:rsidRPr="00AD7D41" w:rsidRDefault="00AD7D41" w:rsidP="00AD7D41">
      <w:pPr>
        <w:spacing w:after="0" w:line="276" w:lineRule="auto"/>
        <w:rPr>
          <w:rFonts w:cstheme="minorHAnsi"/>
          <w:b/>
        </w:rPr>
      </w:pPr>
      <w:r w:rsidRPr="00AD7D41">
        <w:rPr>
          <w:rFonts w:cstheme="minorHAnsi"/>
          <w:b/>
          <w:color w:val="000000"/>
        </w:rPr>
        <w:t xml:space="preserve">A. </w:t>
      </w:r>
      <w:r w:rsidR="00C73B3F" w:rsidRPr="00AD7D41">
        <w:rPr>
          <w:rFonts w:cstheme="minorHAnsi"/>
          <w:b/>
          <w:color w:val="000000"/>
        </w:rPr>
        <w:t xml:space="preserve">Antecedentes para la modificación de Especificaciones de producto terminado:  </w:t>
      </w:r>
      <w:r w:rsidR="000A0918" w:rsidRPr="00AD7D41">
        <w:rPr>
          <w:rFonts w:cstheme="minorHAnsi"/>
          <w:b/>
        </w:rPr>
        <w:t>3.2.P</w:t>
      </w:r>
      <w:r w:rsidR="000F1EEC" w:rsidRPr="00AD7D41">
        <w:rPr>
          <w:rFonts w:cstheme="minorHAnsi"/>
          <w:b/>
        </w:rPr>
        <w:t>.5 Control del producto terminado</w:t>
      </w:r>
    </w:p>
    <w:p w14:paraId="3BB04A03" w14:textId="1D538CFE" w:rsidR="00C73B3F" w:rsidRPr="00AD7D41" w:rsidRDefault="00AD7D41" w:rsidP="00AD7D41">
      <w:pPr>
        <w:spacing w:after="0" w:line="276" w:lineRule="auto"/>
        <w:jc w:val="both"/>
        <w:rPr>
          <w:rFonts w:cstheme="minorHAnsi"/>
          <w:b/>
        </w:rPr>
      </w:pPr>
      <w:r w:rsidRPr="00AD7D41">
        <w:rPr>
          <w:rFonts w:cstheme="minorHAnsi"/>
        </w:rPr>
        <w:t xml:space="preserve">A.1. </w:t>
      </w:r>
      <w:r w:rsidR="00C73B3F" w:rsidRPr="00AD7D41">
        <w:rPr>
          <w:rFonts w:cstheme="minorHAnsi"/>
        </w:rPr>
        <w:t>La justificación técnico-científica debe contener detalladamente todos los cambios propuestos a las especificaciones de producto terminado y el motivo de cada cambio, se debe incorporar cuadro comparativo incluyendo lo autorizado previamente y lo propuesto. (</w:t>
      </w:r>
      <w:r w:rsidR="00C73B3F" w:rsidRPr="00AD7D41">
        <w:rPr>
          <w:rFonts w:cstheme="minorHAnsi"/>
          <w:color w:val="000000" w:themeColor="text1"/>
        </w:rPr>
        <w:t>Dentro de la justificación técnica debe indicar si el producto cuenta con monografía por alguna farmacopea reconocida en el país.)</w:t>
      </w:r>
    </w:p>
    <w:p w14:paraId="133C46D7" w14:textId="77777777" w:rsidR="00C73B3F" w:rsidRPr="00AD7D41" w:rsidRDefault="00C73B3F" w:rsidP="00AD7D41">
      <w:pPr>
        <w:pStyle w:val="Prrafodelista"/>
        <w:spacing w:after="0" w:line="276" w:lineRule="auto"/>
        <w:ind w:left="908"/>
        <w:rPr>
          <w:rFonts w:cstheme="minorHAnsi"/>
          <w:b/>
        </w:rPr>
      </w:pPr>
    </w:p>
    <w:tbl>
      <w:tblPr>
        <w:tblStyle w:val="Tablaconcuadrcula"/>
        <w:tblpPr w:leftFromText="141" w:rightFromText="141" w:vertAnchor="text" w:horzAnchor="margin" w:tblpY="381"/>
        <w:tblOverlap w:val="never"/>
        <w:tblW w:w="92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285"/>
        <w:gridCol w:w="3150"/>
        <w:gridCol w:w="3774"/>
      </w:tblGrid>
      <w:tr w:rsidR="00C73B3F" w:rsidRPr="00AD7D41" w14:paraId="039A0028" w14:textId="77777777" w:rsidTr="00596847">
        <w:trPr>
          <w:trHeight w:val="262"/>
        </w:trPr>
        <w:tc>
          <w:tcPr>
            <w:tcW w:w="22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1" w:themeFillTint="33"/>
          </w:tcPr>
          <w:p w14:paraId="4B455B01" w14:textId="77777777" w:rsidR="00C73B3F" w:rsidRPr="00AD7D41" w:rsidRDefault="00C73B3F" w:rsidP="00AD7D41">
            <w:pPr>
              <w:spacing w:line="276" w:lineRule="auto"/>
              <w:rPr>
                <w:rFonts w:cstheme="minorHAnsi"/>
              </w:rPr>
            </w:pPr>
            <w:r w:rsidRPr="00AD7D41">
              <w:rPr>
                <w:rFonts w:cstheme="minorHAnsi"/>
              </w:rPr>
              <w:t>EPT vigente</w:t>
            </w:r>
          </w:p>
        </w:tc>
        <w:tc>
          <w:tcPr>
            <w:tcW w:w="31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1" w:themeFillTint="33"/>
          </w:tcPr>
          <w:p w14:paraId="3EC105FD" w14:textId="77777777" w:rsidR="00C73B3F" w:rsidRPr="00AD7D41" w:rsidRDefault="00C73B3F" w:rsidP="00AD7D41">
            <w:pPr>
              <w:spacing w:line="276" w:lineRule="auto"/>
              <w:rPr>
                <w:rFonts w:cstheme="minorHAnsi"/>
              </w:rPr>
            </w:pPr>
            <w:r w:rsidRPr="00AD7D41">
              <w:rPr>
                <w:rFonts w:cstheme="minorHAnsi"/>
              </w:rPr>
              <w:t>EPT propuesta</w:t>
            </w:r>
          </w:p>
        </w:tc>
        <w:tc>
          <w:tcPr>
            <w:tcW w:w="377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1" w:themeFillTint="33"/>
          </w:tcPr>
          <w:p w14:paraId="0E0F7F79" w14:textId="77777777" w:rsidR="00C73B3F" w:rsidRPr="00AD7D41" w:rsidRDefault="00C73B3F" w:rsidP="00AD7D41">
            <w:pPr>
              <w:spacing w:line="276" w:lineRule="auto"/>
              <w:rPr>
                <w:rFonts w:cstheme="minorHAnsi"/>
              </w:rPr>
            </w:pPr>
            <w:r w:rsidRPr="00AD7D41">
              <w:rPr>
                <w:rFonts w:cstheme="minorHAnsi"/>
              </w:rPr>
              <w:t>Justificación/fundamento</w:t>
            </w:r>
          </w:p>
        </w:tc>
      </w:tr>
      <w:tr w:rsidR="00C73B3F" w:rsidRPr="00AD7D41" w14:paraId="5C137153" w14:textId="77777777" w:rsidTr="00596847">
        <w:trPr>
          <w:trHeight w:val="525"/>
        </w:trPr>
        <w:tc>
          <w:tcPr>
            <w:tcW w:w="2285" w:type="dxa"/>
            <w:tcBorders>
              <w:top w:val="single" w:sz="12" w:space="0" w:color="auto"/>
            </w:tcBorders>
          </w:tcPr>
          <w:p w14:paraId="46049EAD" w14:textId="77777777" w:rsidR="00C73B3F" w:rsidRPr="00AD7D41" w:rsidRDefault="00C73B3F" w:rsidP="00AD7D41">
            <w:pPr>
              <w:spacing w:line="276" w:lineRule="auto"/>
              <w:rPr>
                <w:rFonts w:cstheme="minorHAnsi"/>
                <w:color w:val="000000" w:themeColor="text1"/>
              </w:rPr>
            </w:pPr>
            <w:r w:rsidRPr="00AD7D41">
              <w:rPr>
                <w:rFonts w:cstheme="minorHAnsi"/>
                <w:color w:val="000000" w:themeColor="text1"/>
              </w:rPr>
              <w:t>Ej. Disolución  XXXX</w:t>
            </w:r>
          </w:p>
        </w:tc>
        <w:tc>
          <w:tcPr>
            <w:tcW w:w="3150" w:type="dxa"/>
            <w:tcBorders>
              <w:top w:val="single" w:sz="12" w:space="0" w:color="auto"/>
            </w:tcBorders>
          </w:tcPr>
          <w:p w14:paraId="3A4829C4" w14:textId="77777777" w:rsidR="00C73B3F" w:rsidRPr="00AD7D41" w:rsidRDefault="00C73B3F" w:rsidP="00AD7D41">
            <w:pPr>
              <w:spacing w:line="276" w:lineRule="auto"/>
              <w:rPr>
                <w:rFonts w:cstheme="minorHAnsi"/>
                <w:color w:val="000000" w:themeColor="text1"/>
              </w:rPr>
            </w:pPr>
            <w:r w:rsidRPr="00AD7D41">
              <w:rPr>
                <w:rFonts w:cstheme="minorHAnsi"/>
                <w:color w:val="000000" w:themeColor="text1"/>
              </w:rPr>
              <w:t>Ej. Disolución   XX</w:t>
            </w:r>
            <w:r w:rsidRPr="00AD7D41">
              <w:rPr>
                <w:rFonts w:cstheme="minorHAnsi"/>
                <w:color w:val="5B9BD5" w:themeColor="accent1"/>
              </w:rPr>
              <w:t>YY</w:t>
            </w:r>
          </w:p>
        </w:tc>
        <w:tc>
          <w:tcPr>
            <w:tcW w:w="3774" w:type="dxa"/>
            <w:vMerge w:val="restart"/>
            <w:tcBorders>
              <w:top w:val="single" w:sz="12" w:space="0" w:color="auto"/>
            </w:tcBorders>
          </w:tcPr>
          <w:p w14:paraId="7D7712A6" w14:textId="77777777" w:rsidR="00C73B3F" w:rsidRPr="00AD7D41" w:rsidRDefault="00C73B3F" w:rsidP="00AD7D41">
            <w:pPr>
              <w:spacing w:line="276" w:lineRule="auto"/>
              <w:jc w:val="both"/>
              <w:rPr>
                <w:rFonts w:cstheme="minorHAnsi"/>
                <w:color w:val="000000" w:themeColor="text1"/>
              </w:rPr>
            </w:pPr>
            <w:r w:rsidRPr="00AD7D41">
              <w:rPr>
                <w:rFonts w:cstheme="minorHAnsi"/>
                <w:color w:val="000000" w:themeColor="text1"/>
              </w:rPr>
              <w:t>Justificación técnica, bibliografía, recomendaciones internacionales, entre otras. (aplica para cada ensayo)</w:t>
            </w:r>
          </w:p>
        </w:tc>
      </w:tr>
      <w:tr w:rsidR="00C73B3F" w:rsidRPr="00AD7D41" w14:paraId="3F137F8E" w14:textId="77777777" w:rsidTr="00596847">
        <w:trPr>
          <w:trHeight w:val="535"/>
        </w:trPr>
        <w:tc>
          <w:tcPr>
            <w:tcW w:w="2285" w:type="dxa"/>
          </w:tcPr>
          <w:p w14:paraId="70EF6347" w14:textId="77777777" w:rsidR="00C73B3F" w:rsidRPr="00AD7D41" w:rsidRDefault="00C73B3F" w:rsidP="00AD7D41">
            <w:pPr>
              <w:spacing w:line="276" w:lineRule="auto"/>
              <w:rPr>
                <w:rFonts w:cstheme="minorHAnsi"/>
                <w:color w:val="000000" w:themeColor="text1"/>
              </w:rPr>
            </w:pPr>
            <w:r w:rsidRPr="00AD7D41">
              <w:rPr>
                <w:rFonts w:cstheme="minorHAnsi"/>
                <w:color w:val="000000" w:themeColor="text1"/>
              </w:rPr>
              <w:t>Ej. pH   XX - YY</w:t>
            </w:r>
          </w:p>
        </w:tc>
        <w:tc>
          <w:tcPr>
            <w:tcW w:w="3150" w:type="dxa"/>
          </w:tcPr>
          <w:p w14:paraId="2AC08ABD" w14:textId="77777777" w:rsidR="00C73B3F" w:rsidRPr="00AD7D41" w:rsidRDefault="00C73B3F" w:rsidP="00AD7D41">
            <w:pPr>
              <w:spacing w:line="276" w:lineRule="auto"/>
              <w:rPr>
                <w:rFonts w:cstheme="minorHAnsi"/>
                <w:color w:val="000000" w:themeColor="text1"/>
              </w:rPr>
            </w:pPr>
            <w:r w:rsidRPr="00AD7D41">
              <w:rPr>
                <w:rFonts w:cstheme="minorHAnsi"/>
                <w:color w:val="000000" w:themeColor="text1"/>
              </w:rPr>
              <w:t xml:space="preserve">Ej. pH  </w:t>
            </w:r>
            <w:r w:rsidRPr="00AD7D41">
              <w:rPr>
                <w:rFonts w:cstheme="minorHAnsi"/>
                <w:color w:val="5B9BD5" w:themeColor="accent1"/>
              </w:rPr>
              <w:t>ZZ</w:t>
            </w:r>
            <w:r w:rsidRPr="00AD7D41">
              <w:rPr>
                <w:rFonts w:cstheme="minorHAnsi"/>
                <w:color w:val="000000" w:themeColor="text1"/>
              </w:rPr>
              <w:t>-YY</w:t>
            </w:r>
          </w:p>
        </w:tc>
        <w:tc>
          <w:tcPr>
            <w:tcW w:w="3774" w:type="dxa"/>
            <w:vMerge/>
          </w:tcPr>
          <w:p w14:paraId="37973686" w14:textId="77777777" w:rsidR="00C73B3F" w:rsidRPr="00AD7D41" w:rsidRDefault="00C73B3F" w:rsidP="00AD7D41">
            <w:pPr>
              <w:spacing w:line="276" w:lineRule="auto"/>
              <w:rPr>
                <w:rFonts w:cstheme="minorHAnsi"/>
                <w:color w:val="FF0000"/>
              </w:rPr>
            </w:pPr>
          </w:p>
        </w:tc>
      </w:tr>
      <w:tr w:rsidR="00C73B3F" w:rsidRPr="00AD7D41" w14:paraId="4D41FF71" w14:textId="77777777" w:rsidTr="00596847">
        <w:trPr>
          <w:trHeight w:val="798"/>
        </w:trPr>
        <w:tc>
          <w:tcPr>
            <w:tcW w:w="2285" w:type="dxa"/>
          </w:tcPr>
          <w:p w14:paraId="6A11525C" w14:textId="77777777" w:rsidR="00C73B3F" w:rsidRPr="00AD7D41" w:rsidRDefault="00C73B3F" w:rsidP="00AD7D41">
            <w:pPr>
              <w:spacing w:line="276" w:lineRule="auto"/>
              <w:rPr>
                <w:rFonts w:cstheme="minorHAnsi"/>
                <w:color w:val="000000" w:themeColor="text1"/>
              </w:rPr>
            </w:pPr>
            <w:r w:rsidRPr="00AD7D41">
              <w:rPr>
                <w:rFonts w:cstheme="minorHAnsi"/>
                <w:color w:val="000000" w:themeColor="text1"/>
              </w:rPr>
              <w:t>Ej. Método propio</w:t>
            </w:r>
          </w:p>
        </w:tc>
        <w:tc>
          <w:tcPr>
            <w:tcW w:w="3150" w:type="dxa"/>
          </w:tcPr>
          <w:p w14:paraId="35918337" w14:textId="77777777" w:rsidR="00C73B3F" w:rsidRPr="00AD7D41" w:rsidRDefault="00C73B3F" w:rsidP="00AD7D41">
            <w:pPr>
              <w:spacing w:line="276" w:lineRule="auto"/>
              <w:rPr>
                <w:rFonts w:cstheme="minorHAnsi"/>
                <w:color w:val="000000" w:themeColor="text1"/>
              </w:rPr>
            </w:pPr>
            <w:r w:rsidRPr="00AD7D41">
              <w:rPr>
                <w:rFonts w:cstheme="minorHAnsi"/>
                <w:color w:val="000000" w:themeColor="text1"/>
              </w:rPr>
              <w:t>Ej. USP vigente/Capítulos generales/otro.</w:t>
            </w:r>
          </w:p>
        </w:tc>
        <w:tc>
          <w:tcPr>
            <w:tcW w:w="3774" w:type="dxa"/>
            <w:vMerge/>
          </w:tcPr>
          <w:p w14:paraId="2A63AF1F" w14:textId="77777777" w:rsidR="00C73B3F" w:rsidRPr="00AD7D41" w:rsidRDefault="00C73B3F" w:rsidP="00AD7D41">
            <w:pPr>
              <w:spacing w:line="276" w:lineRule="auto"/>
              <w:rPr>
                <w:rFonts w:cstheme="minorHAnsi"/>
                <w:color w:val="FF0000"/>
              </w:rPr>
            </w:pPr>
          </w:p>
        </w:tc>
      </w:tr>
      <w:tr w:rsidR="00C73B3F" w:rsidRPr="00AD7D41" w14:paraId="165C110C" w14:textId="77777777" w:rsidTr="00596847">
        <w:trPr>
          <w:trHeight w:val="374"/>
        </w:trPr>
        <w:tc>
          <w:tcPr>
            <w:tcW w:w="2285" w:type="dxa"/>
          </w:tcPr>
          <w:p w14:paraId="77F18151" w14:textId="77777777" w:rsidR="00C73B3F" w:rsidRPr="00AD7D41" w:rsidRDefault="00C73B3F" w:rsidP="00AD7D41">
            <w:pPr>
              <w:spacing w:line="276" w:lineRule="auto"/>
              <w:rPr>
                <w:rFonts w:cstheme="minorHAnsi"/>
                <w:color w:val="000000" w:themeColor="text1"/>
              </w:rPr>
            </w:pPr>
            <w:r w:rsidRPr="00AD7D41">
              <w:rPr>
                <w:rFonts w:cstheme="minorHAnsi"/>
                <w:color w:val="000000" w:themeColor="text1"/>
              </w:rPr>
              <w:t>Método propio</w:t>
            </w:r>
          </w:p>
        </w:tc>
        <w:tc>
          <w:tcPr>
            <w:tcW w:w="3150" w:type="dxa"/>
          </w:tcPr>
          <w:p w14:paraId="06FAF684" w14:textId="77777777" w:rsidR="00C73B3F" w:rsidRPr="00AD7D41" w:rsidRDefault="00C73B3F" w:rsidP="00AD7D41">
            <w:pPr>
              <w:spacing w:line="276" w:lineRule="auto"/>
              <w:rPr>
                <w:rFonts w:cstheme="minorHAnsi"/>
                <w:color w:val="000000" w:themeColor="text1"/>
              </w:rPr>
            </w:pPr>
            <w:r w:rsidRPr="00AD7D41">
              <w:rPr>
                <w:rFonts w:cstheme="minorHAnsi"/>
                <w:color w:val="000000" w:themeColor="text1"/>
              </w:rPr>
              <w:t xml:space="preserve">Método propio + </w:t>
            </w:r>
            <w:r w:rsidRPr="00AD7D41">
              <w:rPr>
                <w:rFonts w:cstheme="minorHAnsi"/>
                <w:color w:val="4472C4" w:themeColor="accent5"/>
              </w:rPr>
              <w:t>“</w:t>
            </w:r>
            <w:r w:rsidRPr="00AD7D41">
              <w:rPr>
                <w:rFonts w:cstheme="minorHAnsi"/>
                <w:i/>
                <w:color w:val="4472C4" w:themeColor="accent5"/>
              </w:rPr>
              <w:t>código interno</w:t>
            </w:r>
            <w:r w:rsidRPr="00AD7D41">
              <w:rPr>
                <w:rFonts w:cstheme="minorHAnsi"/>
                <w:color w:val="4472C4" w:themeColor="accent5"/>
              </w:rPr>
              <w:t>”</w:t>
            </w:r>
          </w:p>
        </w:tc>
        <w:tc>
          <w:tcPr>
            <w:tcW w:w="3774" w:type="dxa"/>
            <w:vMerge/>
          </w:tcPr>
          <w:p w14:paraId="64CFE39E" w14:textId="77777777" w:rsidR="00C73B3F" w:rsidRPr="00AD7D41" w:rsidRDefault="00C73B3F" w:rsidP="00AD7D41">
            <w:pPr>
              <w:spacing w:line="276" w:lineRule="auto"/>
              <w:rPr>
                <w:rFonts w:cstheme="minorHAnsi"/>
                <w:color w:val="FF0000"/>
              </w:rPr>
            </w:pPr>
          </w:p>
        </w:tc>
      </w:tr>
      <w:tr w:rsidR="00C73B3F" w:rsidRPr="00AD7D41" w14:paraId="48B27DB0" w14:textId="77777777" w:rsidTr="00596847">
        <w:trPr>
          <w:trHeight w:val="374"/>
        </w:trPr>
        <w:tc>
          <w:tcPr>
            <w:tcW w:w="5435" w:type="dxa"/>
            <w:gridSpan w:val="2"/>
          </w:tcPr>
          <w:p w14:paraId="6506BB5F" w14:textId="77777777" w:rsidR="00C73B3F" w:rsidRPr="00AD7D41" w:rsidRDefault="00C73B3F" w:rsidP="00AD7D41">
            <w:pPr>
              <w:spacing w:line="276" w:lineRule="auto"/>
              <w:rPr>
                <w:rFonts w:cstheme="minorHAnsi"/>
                <w:i/>
                <w:iCs/>
                <w:color w:val="000000" w:themeColor="text1"/>
              </w:rPr>
            </w:pPr>
            <w:r w:rsidRPr="00AD7D41">
              <w:rPr>
                <w:rFonts w:cstheme="minorHAnsi"/>
                <w:i/>
                <w:iCs/>
                <w:color w:val="00B0F0"/>
              </w:rPr>
              <w:t>*Agregue las casillas que sean necesarias</w:t>
            </w:r>
          </w:p>
        </w:tc>
        <w:tc>
          <w:tcPr>
            <w:tcW w:w="3774" w:type="dxa"/>
          </w:tcPr>
          <w:p w14:paraId="4E4F0653" w14:textId="77777777" w:rsidR="00C73B3F" w:rsidRPr="00AD7D41" w:rsidRDefault="00C73B3F" w:rsidP="00AD7D41">
            <w:pPr>
              <w:spacing w:line="276" w:lineRule="auto"/>
              <w:rPr>
                <w:rFonts w:cstheme="minorHAnsi"/>
                <w:color w:val="FF0000"/>
              </w:rPr>
            </w:pPr>
          </w:p>
        </w:tc>
      </w:tr>
    </w:tbl>
    <w:p w14:paraId="2533B221" w14:textId="032F1EB6" w:rsidR="00C73B3F" w:rsidRPr="00AD7D41" w:rsidRDefault="00C73B3F" w:rsidP="00AD7D41">
      <w:pPr>
        <w:spacing w:after="0" w:line="276" w:lineRule="auto"/>
        <w:rPr>
          <w:rFonts w:cstheme="minorHAnsi"/>
          <w:b/>
          <w:color w:val="000000" w:themeColor="text1"/>
        </w:rPr>
      </w:pPr>
      <w:r w:rsidRPr="00AD7D41">
        <w:rPr>
          <w:rFonts w:cstheme="minorHAnsi"/>
          <w:b/>
          <w:color w:val="000000" w:themeColor="text1"/>
        </w:rPr>
        <w:t>Tabla N°1: Declaración de los cambios</w:t>
      </w:r>
    </w:p>
    <w:p w14:paraId="7991D279" w14:textId="6A4466C3" w:rsidR="00596847" w:rsidRPr="00AD7D41" w:rsidRDefault="00596847" w:rsidP="00AD7D41">
      <w:pPr>
        <w:spacing w:after="0" w:line="276" w:lineRule="auto"/>
        <w:rPr>
          <w:rFonts w:cstheme="minorHAnsi"/>
          <w:b/>
        </w:rPr>
      </w:pPr>
    </w:p>
    <w:p w14:paraId="5D273BF4" w14:textId="62604F8A" w:rsidR="00596847" w:rsidRDefault="00AD7D41" w:rsidP="00AD7D41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A.2. </w:t>
      </w:r>
      <w:r w:rsidRPr="00AD7D41">
        <w:rPr>
          <w:rFonts w:cstheme="minorHAnsi"/>
        </w:rPr>
        <w:t>Consideraciones de la Especificación de producto terminado</w:t>
      </w:r>
      <w:r>
        <w:rPr>
          <w:rFonts w:cstheme="minorHAnsi"/>
        </w:rPr>
        <w:t>.</w:t>
      </w:r>
    </w:p>
    <w:p w14:paraId="23D83AE6" w14:textId="77777777" w:rsidR="00AD7D41" w:rsidRDefault="00AD7D41" w:rsidP="00AD7D41">
      <w:pPr>
        <w:spacing w:after="0" w:line="276" w:lineRule="auto"/>
        <w:rPr>
          <w:rFonts w:cstheme="minorHAnsi"/>
        </w:rPr>
      </w:pPr>
    </w:p>
    <w:tbl>
      <w:tblPr>
        <w:tblStyle w:val="Tablaconcuadrcula"/>
        <w:tblpPr w:leftFromText="142" w:rightFromText="142" w:vertAnchor="text" w:horzAnchor="margin" w:tblpY="1"/>
        <w:tblOverlap w:val="never"/>
        <w:tblW w:w="90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539"/>
        <w:gridCol w:w="2268"/>
        <w:gridCol w:w="3260"/>
      </w:tblGrid>
      <w:tr w:rsidR="00AD7D41" w:rsidRPr="00AD7D41" w14:paraId="3AF104B1" w14:textId="77777777" w:rsidTr="00AD7D41">
        <w:trPr>
          <w:trHeight w:val="1159"/>
        </w:trPr>
        <w:tc>
          <w:tcPr>
            <w:tcW w:w="3539" w:type="dxa"/>
            <w:shd w:val="clear" w:color="auto" w:fill="DEEAF6" w:themeFill="accent1" w:themeFillTint="33"/>
          </w:tcPr>
          <w:p w14:paraId="5912E62A" w14:textId="77777777" w:rsidR="00AD7D41" w:rsidRPr="00AD7D41" w:rsidRDefault="00AD7D41" w:rsidP="00AD7D41">
            <w:pPr>
              <w:spacing w:line="276" w:lineRule="auto"/>
              <w:rPr>
                <w:rFonts w:cstheme="minorHAnsi"/>
              </w:rPr>
            </w:pPr>
            <w:r w:rsidRPr="00AD7D41">
              <w:rPr>
                <w:rFonts w:cstheme="minorHAnsi"/>
              </w:rPr>
              <w:lastRenderedPageBreak/>
              <w:t>¿Se eliminan ensayos?, indicar cuales en la tabla comparativa.</w:t>
            </w:r>
          </w:p>
          <w:p w14:paraId="4514ADC7" w14:textId="77777777" w:rsidR="00AD7D41" w:rsidRPr="00AD7D41" w:rsidRDefault="00AD7D41" w:rsidP="00AD7D41">
            <w:pPr>
              <w:spacing w:line="276" w:lineRule="auto"/>
              <w:rPr>
                <w:rFonts w:cstheme="minorHAnsi"/>
                <w:i/>
                <w:color w:val="7F7F7F" w:themeColor="text1" w:themeTint="80"/>
              </w:rPr>
            </w:pPr>
            <w:r w:rsidRPr="00AD7D41">
              <w:rPr>
                <w:rFonts w:cstheme="minorHAnsi"/>
                <w:i/>
                <w:color w:val="7F7F7F" w:themeColor="text1" w:themeTint="80"/>
              </w:rPr>
              <w:t>(Si elimina algún ensayo adjuntar EPT de origen (si aplica))</w:t>
            </w:r>
          </w:p>
          <w:p w14:paraId="455B80F0" w14:textId="77777777" w:rsidR="00AD7D41" w:rsidRPr="00AD7D41" w:rsidRDefault="00AD7D41" w:rsidP="00AD7D41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5528" w:type="dxa"/>
            <w:gridSpan w:val="2"/>
          </w:tcPr>
          <w:p w14:paraId="626E4244" w14:textId="77777777" w:rsidR="00AD7D41" w:rsidRPr="00AD7D41" w:rsidRDefault="004748F1" w:rsidP="00AD7D41">
            <w:pPr>
              <w:spacing w:line="276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063411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7D41" w:rsidRPr="00AD7D4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D7D41" w:rsidRPr="00AD7D41">
              <w:rPr>
                <w:rFonts w:cstheme="minorHAnsi"/>
              </w:rPr>
              <w:t xml:space="preserve">  </w:t>
            </w:r>
            <w:proofErr w:type="spellStart"/>
            <w:r w:rsidR="00AD7D41" w:rsidRPr="00AD7D41">
              <w:rPr>
                <w:rFonts w:cstheme="minorHAnsi"/>
              </w:rPr>
              <w:t>Si</w:t>
            </w:r>
            <w:proofErr w:type="spellEnd"/>
            <w:r w:rsidR="00AD7D41" w:rsidRPr="00AD7D41">
              <w:rPr>
                <w:rFonts w:cstheme="minorHAnsi"/>
              </w:rPr>
              <w:t xml:space="preserve">                               </w:t>
            </w:r>
            <w:sdt>
              <w:sdtPr>
                <w:rPr>
                  <w:rFonts w:cstheme="minorHAnsi"/>
                </w:rPr>
                <w:id w:val="-1302610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7D41" w:rsidRPr="00AD7D4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D7D41" w:rsidRPr="00AD7D41">
              <w:rPr>
                <w:rFonts w:cstheme="minorHAnsi"/>
              </w:rPr>
              <w:t xml:space="preserve"> No </w:t>
            </w:r>
          </w:p>
        </w:tc>
      </w:tr>
      <w:tr w:rsidR="00AD7D41" w:rsidRPr="00AD7D41" w14:paraId="576DEA21" w14:textId="77777777" w:rsidTr="00AD7D41">
        <w:tc>
          <w:tcPr>
            <w:tcW w:w="3539" w:type="dxa"/>
            <w:shd w:val="clear" w:color="auto" w:fill="DEEAF6" w:themeFill="accent1" w:themeFillTint="33"/>
          </w:tcPr>
          <w:p w14:paraId="4B4DD9E9" w14:textId="77777777" w:rsidR="00AD7D41" w:rsidRPr="00AD7D41" w:rsidRDefault="00AD7D41" w:rsidP="00AD7D41">
            <w:pPr>
              <w:spacing w:line="276" w:lineRule="auto"/>
              <w:rPr>
                <w:rFonts w:cstheme="minorHAnsi"/>
              </w:rPr>
            </w:pPr>
            <w:r w:rsidRPr="00AD7D41">
              <w:rPr>
                <w:rFonts w:cstheme="minorHAnsi"/>
              </w:rPr>
              <w:t>Sus especificaciones se basan en…</w:t>
            </w:r>
          </w:p>
          <w:p w14:paraId="04AD90CC" w14:textId="77777777" w:rsidR="00AD7D41" w:rsidRPr="00AD7D41" w:rsidRDefault="00AD7D41" w:rsidP="00AD7D41">
            <w:pPr>
              <w:spacing w:line="276" w:lineRule="auto"/>
              <w:rPr>
                <w:rFonts w:cstheme="minorHAnsi"/>
                <w:i/>
                <w:color w:val="7F7F7F" w:themeColor="text1" w:themeTint="80"/>
              </w:rPr>
            </w:pPr>
            <w:r w:rsidRPr="00AD7D41">
              <w:rPr>
                <w:rFonts w:cstheme="minorHAnsi"/>
                <w:i/>
                <w:color w:val="7F7F7F" w:themeColor="text1" w:themeTint="80"/>
              </w:rPr>
              <w:t xml:space="preserve">(Seleccione la opción que corresponda) </w:t>
            </w:r>
          </w:p>
          <w:p w14:paraId="11988AB9" w14:textId="77777777" w:rsidR="00AD7D41" w:rsidRPr="00AD7D41" w:rsidRDefault="00AD7D41" w:rsidP="00AD7D41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5528" w:type="dxa"/>
            <w:gridSpan w:val="2"/>
          </w:tcPr>
          <w:p w14:paraId="240E9FEB" w14:textId="77777777" w:rsidR="00AD7D41" w:rsidRPr="00AD7D41" w:rsidRDefault="004748F1" w:rsidP="00AD7D41">
            <w:pPr>
              <w:spacing w:line="276" w:lineRule="auto"/>
              <w:rPr>
                <w:rFonts w:cstheme="minorHAnsi"/>
                <w:color w:val="FF0000"/>
              </w:rPr>
            </w:pPr>
            <w:sdt>
              <w:sdtPr>
                <w:rPr>
                  <w:rFonts w:cstheme="minorHAnsi"/>
                </w:rPr>
                <w:id w:val="-1892717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7D41" w:rsidRPr="00AD7D4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D7D41" w:rsidRPr="00AD7D41">
              <w:rPr>
                <w:rFonts w:cstheme="minorHAnsi"/>
              </w:rPr>
              <w:t xml:space="preserve"> Cumplen </w:t>
            </w:r>
            <w:r w:rsidR="00AD7D41" w:rsidRPr="00AD7D41">
              <w:rPr>
                <w:rFonts w:cstheme="minorHAnsi"/>
                <w:color w:val="000000" w:themeColor="text1"/>
              </w:rPr>
              <w:t xml:space="preserve">con monografía de alguna farmacopea reconocida en Chile. Indicar aquí cual:  </w:t>
            </w:r>
            <w:sdt>
              <w:sdtPr>
                <w:rPr>
                  <w:rFonts w:cstheme="minorHAnsi"/>
                  <w:color w:val="000000" w:themeColor="text1"/>
                </w:rPr>
                <w:id w:val="-1128312863"/>
                <w:placeholder>
                  <w:docPart w:val="CA4FE416659B4FC791AFF735591B2964"/>
                </w:placeholder>
              </w:sdtPr>
              <w:sdtEndPr>
                <w:rPr>
                  <w:color w:val="FF0000"/>
                </w:rPr>
              </w:sdtEndPr>
              <w:sdtContent>
                <w:r w:rsidR="00AD7D41" w:rsidRPr="00AD7D41">
                  <w:rPr>
                    <w:rFonts w:cstheme="minorHAnsi"/>
                    <w:color w:val="000000" w:themeColor="text1"/>
                  </w:rPr>
                  <w:t>__________</w:t>
                </w:r>
                <w:r w:rsidR="00AD7D41" w:rsidRPr="00AD7D41">
                  <w:rPr>
                    <w:rFonts w:cstheme="minorHAnsi"/>
                    <w:color w:val="FF0000"/>
                  </w:rPr>
                  <w:t xml:space="preserve"> </w:t>
                </w:r>
              </w:sdtContent>
            </w:sdt>
            <w:r w:rsidR="00AD7D41" w:rsidRPr="00AD7D41">
              <w:rPr>
                <w:rFonts w:cstheme="minorHAnsi"/>
                <w:color w:val="FF0000"/>
              </w:rPr>
              <w:br/>
            </w:r>
            <w:sdt>
              <w:sdtPr>
                <w:rPr>
                  <w:rFonts w:cstheme="minorHAnsi"/>
                </w:rPr>
                <w:id w:val="-1088768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7D41" w:rsidRPr="00AD7D4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D7D41" w:rsidRPr="00AD7D41">
              <w:rPr>
                <w:rFonts w:cstheme="minorHAnsi"/>
              </w:rPr>
              <w:t xml:space="preserve"> Ensayos corresponden a métodos propios.</w:t>
            </w:r>
          </w:p>
          <w:p w14:paraId="6019C380" w14:textId="77777777" w:rsidR="00AD7D41" w:rsidRPr="00AD7D41" w:rsidRDefault="00AD7D41" w:rsidP="00AD7D41">
            <w:pPr>
              <w:spacing w:line="276" w:lineRule="auto"/>
              <w:rPr>
                <w:rFonts w:cstheme="minorHAnsi"/>
              </w:rPr>
            </w:pPr>
          </w:p>
        </w:tc>
      </w:tr>
      <w:tr w:rsidR="00AD7D41" w:rsidRPr="00AD7D41" w14:paraId="2EBCCADD" w14:textId="77777777" w:rsidTr="00AD7D41">
        <w:tc>
          <w:tcPr>
            <w:tcW w:w="3539" w:type="dxa"/>
            <w:shd w:val="clear" w:color="auto" w:fill="DEEAF6" w:themeFill="accent1" w:themeFillTint="33"/>
          </w:tcPr>
          <w:p w14:paraId="2EBBCBA8" w14:textId="77777777" w:rsidR="00AD7D41" w:rsidRPr="00AD7D41" w:rsidRDefault="00AD7D41" w:rsidP="00AD7D41">
            <w:pPr>
              <w:spacing w:line="276" w:lineRule="auto"/>
              <w:rPr>
                <w:rFonts w:cstheme="minorHAnsi"/>
              </w:rPr>
            </w:pPr>
            <w:r w:rsidRPr="00AD7D41">
              <w:rPr>
                <w:rFonts w:cstheme="minorHAnsi"/>
              </w:rPr>
              <w:t>¿Aplica la incorporación del Complejo Burkholderia Cepacia?</w:t>
            </w:r>
          </w:p>
        </w:tc>
        <w:tc>
          <w:tcPr>
            <w:tcW w:w="2268" w:type="dxa"/>
          </w:tcPr>
          <w:p w14:paraId="7580B36F" w14:textId="77777777" w:rsidR="00AD7D41" w:rsidRPr="00AD7D41" w:rsidRDefault="00AD7D41" w:rsidP="00AD7D41">
            <w:pPr>
              <w:spacing w:line="276" w:lineRule="auto"/>
              <w:rPr>
                <w:rFonts w:cstheme="minorHAnsi"/>
                <w:color w:val="000000" w:themeColor="text1"/>
              </w:rPr>
            </w:pPr>
            <w:r w:rsidRPr="00AD7D41">
              <w:rPr>
                <w:rFonts w:cstheme="minorHAnsi"/>
                <w:color w:val="000000" w:themeColor="text1"/>
              </w:rPr>
              <w:t xml:space="preserve">Aplica </w:t>
            </w:r>
            <w:sdt>
              <w:sdtPr>
                <w:rPr>
                  <w:rFonts w:cstheme="minorHAnsi"/>
                  <w:color w:val="000000" w:themeColor="text1"/>
                </w:rPr>
                <w:id w:val="-1456789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D7D41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</w:p>
        </w:tc>
        <w:tc>
          <w:tcPr>
            <w:tcW w:w="3260" w:type="dxa"/>
          </w:tcPr>
          <w:p w14:paraId="6570AD7F" w14:textId="77777777" w:rsidR="00AD7D41" w:rsidRPr="00AD7D41" w:rsidRDefault="00AD7D41" w:rsidP="00AD7D41">
            <w:pPr>
              <w:spacing w:line="276" w:lineRule="auto"/>
              <w:rPr>
                <w:rFonts w:cstheme="minorHAnsi"/>
                <w:color w:val="000000" w:themeColor="text1"/>
              </w:rPr>
            </w:pPr>
            <w:r w:rsidRPr="00AD7D41">
              <w:rPr>
                <w:rFonts w:cstheme="minorHAnsi"/>
                <w:color w:val="000000" w:themeColor="text1"/>
              </w:rPr>
              <w:t>No Aplica</w:t>
            </w:r>
            <w:sdt>
              <w:sdtPr>
                <w:rPr>
                  <w:rFonts w:cstheme="minorHAnsi"/>
                  <w:color w:val="000000" w:themeColor="text1"/>
                </w:rPr>
                <w:id w:val="-1138960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D7D41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</w:p>
        </w:tc>
      </w:tr>
      <w:tr w:rsidR="00AD7D41" w:rsidRPr="00AD7D41" w14:paraId="40000E9E" w14:textId="77777777" w:rsidTr="00AD7D41">
        <w:trPr>
          <w:trHeight w:val="408"/>
        </w:trPr>
        <w:tc>
          <w:tcPr>
            <w:tcW w:w="3539" w:type="dxa"/>
            <w:vMerge w:val="restart"/>
            <w:shd w:val="clear" w:color="auto" w:fill="DEEAF6" w:themeFill="accent1" w:themeFillTint="33"/>
          </w:tcPr>
          <w:p w14:paraId="1BBF3F14" w14:textId="77777777" w:rsidR="00AD7D41" w:rsidRPr="00AD7D41" w:rsidRDefault="00AD7D41" w:rsidP="00AD7D41">
            <w:pPr>
              <w:spacing w:line="276" w:lineRule="auto"/>
              <w:rPr>
                <w:rFonts w:cstheme="minorHAnsi"/>
              </w:rPr>
            </w:pPr>
            <w:r w:rsidRPr="00AD7D41">
              <w:rPr>
                <w:rFonts w:cstheme="minorHAnsi"/>
              </w:rPr>
              <w:t>Antecedentes de Metodología Analítica para la modificación de las Especificaciones de Producto Terminado.</w:t>
            </w:r>
          </w:p>
          <w:p w14:paraId="12E39DFD" w14:textId="77777777" w:rsidR="00AD7D41" w:rsidRPr="00AD7D41" w:rsidRDefault="00AD7D41" w:rsidP="00AD7D41">
            <w:pPr>
              <w:spacing w:line="276" w:lineRule="auto"/>
              <w:rPr>
                <w:rFonts w:cstheme="minorHAnsi"/>
              </w:rPr>
            </w:pPr>
            <w:r w:rsidRPr="00AD7D41">
              <w:rPr>
                <w:rFonts w:cstheme="minorHAnsi"/>
              </w:rPr>
              <w:t xml:space="preserve">Indique en la tabla: </w:t>
            </w:r>
          </w:p>
        </w:tc>
        <w:tc>
          <w:tcPr>
            <w:tcW w:w="2268" w:type="dxa"/>
          </w:tcPr>
          <w:p w14:paraId="41309D78" w14:textId="77777777" w:rsidR="00AD7D41" w:rsidRPr="00AD7D41" w:rsidRDefault="00AD7D41" w:rsidP="00AD7D41">
            <w:pPr>
              <w:spacing w:line="276" w:lineRule="auto"/>
              <w:rPr>
                <w:rFonts w:cstheme="minorHAnsi"/>
              </w:rPr>
            </w:pPr>
            <w:r w:rsidRPr="00AD7D41">
              <w:rPr>
                <w:rFonts w:eastAsia="MS Gothic" w:cstheme="minorHAnsi"/>
              </w:rPr>
              <w:t>N° de la última Resolución Metodología Analítica autorizada</w:t>
            </w:r>
          </w:p>
        </w:tc>
        <w:tc>
          <w:tcPr>
            <w:tcW w:w="3260" w:type="dxa"/>
          </w:tcPr>
          <w:p w14:paraId="0115E508" w14:textId="77777777" w:rsidR="00AD7D41" w:rsidRPr="00AD7D41" w:rsidRDefault="00AD7D41" w:rsidP="00AD7D41">
            <w:pPr>
              <w:spacing w:line="276" w:lineRule="auto"/>
              <w:rPr>
                <w:rFonts w:cstheme="minorHAnsi"/>
              </w:rPr>
            </w:pPr>
            <w:r w:rsidRPr="00AD7D41">
              <w:rPr>
                <w:rFonts w:eastAsia="MS Gothic" w:cstheme="minorHAnsi"/>
              </w:rPr>
              <w:t>Referencia de la Metodología Analítica ingresada en paralelo, si aplica.</w:t>
            </w:r>
          </w:p>
        </w:tc>
      </w:tr>
      <w:tr w:rsidR="00AD7D41" w:rsidRPr="00AD7D41" w14:paraId="17A2AECF" w14:textId="77777777" w:rsidTr="00AD7D41">
        <w:trPr>
          <w:trHeight w:val="396"/>
        </w:trPr>
        <w:tc>
          <w:tcPr>
            <w:tcW w:w="3539" w:type="dxa"/>
            <w:vMerge/>
            <w:shd w:val="clear" w:color="auto" w:fill="DEEAF6" w:themeFill="accent1" w:themeFillTint="33"/>
          </w:tcPr>
          <w:p w14:paraId="5D3D8B67" w14:textId="77777777" w:rsidR="00AD7D41" w:rsidRPr="00AD7D41" w:rsidRDefault="00AD7D41" w:rsidP="00AD7D41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268" w:type="dxa"/>
          </w:tcPr>
          <w:p w14:paraId="1D19E914" w14:textId="77777777" w:rsidR="00AD7D41" w:rsidRPr="00AD7D41" w:rsidRDefault="00AD7D41" w:rsidP="00AD7D41">
            <w:pPr>
              <w:spacing w:line="276" w:lineRule="auto"/>
              <w:rPr>
                <w:rFonts w:eastAsia="MS Gothic" w:cstheme="minorHAnsi"/>
                <w:i/>
                <w:iCs/>
              </w:rPr>
            </w:pPr>
            <w:r w:rsidRPr="00AD7D41">
              <w:rPr>
                <w:rFonts w:eastAsia="MS Gothic" w:cstheme="minorHAnsi"/>
                <w:i/>
                <w:iCs/>
                <w:color w:val="4472C4" w:themeColor="accent5"/>
              </w:rPr>
              <w:t>Ej. RW 121321</w:t>
            </w:r>
          </w:p>
        </w:tc>
        <w:tc>
          <w:tcPr>
            <w:tcW w:w="3260" w:type="dxa"/>
          </w:tcPr>
          <w:p w14:paraId="060F6502" w14:textId="77777777" w:rsidR="00AD7D41" w:rsidRPr="00AD7D41" w:rsidRDefault="00AD7D41" w:rsidP="00AD7D41">
            <w:pPr>
              <w:spacing w:line="276" w:lineRule="auto"/>
              <w:rPr>
                <w:rFonts w:cstheme="minorHAnsi"/>
                <w:i/>
                <w:iCs/>
              </w:rPr>
            </w:pPr>
            <w:r w:rsidRPr="00AD7D41">
              <w:rPr>
                <w:rFonts w:eastAsia="MS Gothic" w:cstheme="minorHAnsi"/>
                <w:i/>
                <w:iCs/>
                <w:color w:val="4472C4" w:themeColor="accent5"/>
              </w:rPr>
              <w:t>Ej. MAXXXXXX</w:t>
            </w:r>
          </w:p>
        </w:tc>
      </w:tr>
    </w:tbl>
    <w:p w14:paraId="74DD1449" w14:textId="77777777" w:rsidR="00AD7D41" w:rsidRPr="00AD7D41" w:rsidRDefault="00AD7D41" w:rsidP="00AD7D41">
      <w:pPr>
        <w:spacing w:after="0" w:line="276" w:lineRule="auto"/>
        <w:jc w:val="both"/>
        <w:rPr>
          <w:rFonts w:cstheme="minorHAnsi"/>
        </w:rPr>
      </w:pPr>
    </w:p>
    <w:p w14:paraId="5D90FB68" w14:textId="1EDCF4CA" w:rsidR="000F1EEC" w:rsidRPr="00AD7D41" w:rsidRDefault="00AD7D41" w:rsidP="00AD7D41">
      <w:pPr>
        <w:spacing w:after="0" w:line="276" w:lineRule="auto"/>
        <w:jc w:val="both"/>
        <w:rPr>
          <w:rFonts w:cstheme="minorHAnsi"/>
        </w:rPr>
      </w:pPr>
      <w:r w:rsidRPr="00AD7D41">
        <w:rPr>
          <w:rFonts w:cstheme="minorHAnsi"/>
        </w:rPr>
        <w:t xml:space="preserve">A.3. </w:t>
      </w:r>
      <w:r w:rsidR="000A0918" w:rsidRPr="00AD7D41">
        <w:rPr>
          <w:rFonts w:cstheme="minorHAnsi"/>
        </w:rPr>
        <w:t>3.2.P</w:t>
      </w:r>
      <w:r w:rsidR="000F1EEC" w:rsidRPr="00AD7D41">
        <w:rPr>
          <w:rFonts w:cstheme="minorHAnsi"/>
        </w:rPr>
        <w:t>.7 Sistema envase cierre:</w:t>
      </w:r>
    </w:p>
    <w:p w14:paraId="63B94712" w14:textId="77777777" w:rsidR="0016238C" w:rsidRPr="00AD7D41" w:rsidRDefault="0016238C" w:rsidP="00AD7D41">
      <w:pPr>
        <w:pStyle w:val="Prrafodelista"/>
        <w:spacing w:after="0" w:line="276" w:lineRule="auto"/>
        <w:ind w:left="907"/>
        <w:jc w:val="both"/>
        <w:rPr>
          <w:rFonts w:cstheme="minorHAnsi"/>
        </w:rPr>
      </w:pPr>
    </w:p>
    <w:tbl>
      <w:tblPr>
        <w:tblStyle w:val="Tablaconcuadrcula"/>
        <w:tblW w:w="90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40"/>
        <w:gridCol w:w="5827"/>
      </w:tblGrid>
      <w:tr w:rsidR="00CA7E35" w:rsidRPr="00AD7D41" w14:paraId="7CAED6D1" w14:textId="77777777" w:rsidTr="00596847">
        <w:tc>
          <w:tcPr>
            <w:tcW w:w="3240" w:type="dxa"/>
            <w:shd w:val="clear" w:color="auto" w:fill="DEEAF6" w:themeFill="accent1" w:themeFillTint="33"/>
          </w:tcPr>
          <w:p w14:paraId="259B5434" w14:textId="0058AD33" w:rsidR="00CA7E35" w:rsidRPr="00AD7D41" w:rsidRDefault="00CB6AAE" w:rsidP="00AD7D41">
            <w:pPr>
              <w:spacing w:line="276" w:lineRule="auto"/>
              <w:rPr>
                <w:rFonts w:cstheme="minorHAnsi"/>
              </w:rPr>
            </w:pPr>
            <w:r w:rsidRPr="00AD7D41">
              <w:rPr>
                <w:rFonts w:cstheme="minorHAnsi"/>
              </w:rPr>
              <w:t xml:space="preserve">Descripción del </w:t>
            </w:r>
            <w:r w:rsidR="004D189B" w:rsidRPr="00AD7D41">
              <w:rPr>
                <w:rFonts w:cstheme="minorHAnsi"/>
              </w:rPr>
              <w:t>Envase primario</w:t>
            </w:r>
          </w:p>
        </w:tc>
        <w:tc>
          <w:tcPr>
            <w:tcW w:w="5827" w:type="dxa"/>
          </w:tcPr>
          <w:p w14:paraId="1C238B64" w14:textId="09E7DA73" w:rsidR="00CA7E35" w:rsidRPr="00AD7D41" w:rsidRDefault="002E147B" w:rsidP="00AD7D41">
            <w:pPr>
              <w:spacing w:line="276" w:lineRule="auto"/>
              <w:rPr>
                <w:rFonts w:cstheme="minorHAnsi"/>
              </w:rPr>
            </w:pPr>
            <w:r w:rsidRPr="00AD7D41">
              <w:rPr>
                <w:rFonts w:cstheme="minorHAnsi"/>
              </w:rPr>
              <w:t>Ver formato en la</w:t>
            </w:r>
            <w:r w:rsidR="00CB6AAE" w:rsidRPr="00AD7D41">
              <w:rPr>
                <w:rFonts w:cstheme="minorHAnsi"/>
              </w:rPr>
              <w:t xml:space="preserve">s </w:t>
            </w:r>
            <w:r w:rsidRPr="00AD7D41">
              <w:rPr>
                <w:rFonts w:cstheme="minorHAnsi"/>
              </w:rPr>
              <w:t>“ABREVIATURAS DE MATERIALES”</w:t>
            </w:r>
          </w:p>
          <w:p w14:paraId="2C7CDD55" w14:textId="63D85782" w:rsidR="002E147B" w:rsidRPr="00AD7D41" w:rsidRDefault="006B1EFF" w:rsidP="00AD7D41">
            <w:pPr>
              <w:spacing w:line="276" w:lineRule="auto"/>
              <w:rPr>
                <w:rFonts w:cstheme="minorHAnsi"/>
              </w:rPr>
            </w:pPr>
            <w:r w:rsidRPr="00AD7D41">
              <w:rPr>
                <w:rFonts w:cstheme="minorHAnsi"/>
              </w:rPr>
              <w:t>Ej.</w:t>
            </w:r>
            <w:r w:rsidR="002E147B" w:rsidRPr="00AD7D41">
              <w:rPr>
                <w:rFonts w:cstheme="minorHAnsi"/>
              </w:rPr>
              <w:t>: Blíster PVC-</w:t>
            </w:r>
            <w:proofErr w:type="gramStart"/>
            <w:r w:rsidR="002E147B" w:rsidRPr="00AD7D41">
              <w:rPr>
                <w:rFonts w:cstheme="minorHAnsi"/>
              </w:rPr>
              <w:t>PVDC(</w:t>
            </w:r>
            <w:proofErr w:type="gramEnd"/>
            <w:r w:rsidR="002E147B" w:rsidRPr="00AD7D41">
              <w:rPr>
                <w:rFonts w:cstheme="minorHAnsi"/>
              </w:rPr>
              <w:t>Color-transparencia u opacidad)/ALU</w:t>
            </w:r>
          </w:p>
          <w:p w14:paraId="2E2639D2" w14:textId="77777777" w:rsidR="006B1EFF" w:rsidRPr="00AD7D41" w:rsidRDefault="006B1EFF" w:rsidP="00AD7D41">
            <w:pPr>
              <w:spacing w:line="276" w:lineRule="auto"/>
              <w:rPr>
                <w:rFonts w:cstheme="minorHAnsi"/>
              </w:rPr>
            </w:pPr>
            <w:r w:rsidRPr="00AD7D41">
              <w:rPr>
                <w:rFonts w:cstheme="minorHAnsi"/>
              </w:rPr>
              <w:t xml:space="preserve">Importante: </w:t>
            </w:r>
          </w:p>
          <w:p w14:paraId="192F3E82" w14:textId="77777777" w:rsidR="006B1EFF" w:rsidRPr="00AD7D41" w:rsidRDefault="006B1EFF" w:rsidP="00AD7D41">
            <w:pPr>
              <w:pStyle w:val="Prrafodelista"/>
              <w:numPr>
                <w:ilvl w:val="0"/>
                <w:numId w:val="16"/>
              </w:numPr>
              <w:spacing w:line="276" w:lineRule="auto"/>
              <w:rPr>
                <w:rFonts w:cstheme="minorHAnsi"/>
              </w:rPr>
            </w:pPr>
            <w:r w:rsidRPr="00AD7D41">
              <w:rPr>
                <w:rFonts w:cstheme="minorHAnsi"/>
              </w:rPr>
              <w:t>Respetar el orden de los materiales considerado su permeabilidad al agua y al oxígeno.</w:t>
            </w:r>
          </w:p>
          <w:p w14:paraId="5C6A7F9F" w14:textId="6DA9D226" w:rsidR="006B1EFF" w:rsidRPr="00AD7D41" w:rsidRDefault="006B1EFF" w:rsidP="00AD7D41">
            <w:pPr>
              <w:pStyle w:val="Prrafodelista"/>
              <w:numPr>
                <w:ilvl w:val="0"/>
                <w:numId w:val="16"/>
              </w:numPr>
              <w:spacing w:line="276" w:lineRule="auto"/>
              <w:rPr>
                <w:rFonts w:cstheme="minorHAnsi"/>
              </w:rPr>
            </w:pPr>
            <w:r w:rsidRPr="00AD7D41">
              <w:rPr>
                <w:rFonts w:cstheme="minorHAnsi"/>
              </w:rPr>
              <w:t>La opción de incorporar pegamentos a la descripción del tipo y material de envase a criterio del titular. (Ej. PVC-</w:t>
            </w:r>
            <w:r w:rsidRPr="00AD7D41">
              <w:rPr>
                <w:rFonts w:cstheme="minorHAnsi"/>
                <w:b/>
              </w:rPr>
              <w:t>PE</w:t>
            </w:r>
            <w:r w:rsidRPr="00AD7D41">
              <w:rPr>
                <w:rFonts w:cstheme="minorHAnsi"/>
              </w:rPr>
              <w:t>-PVDC(incoloro)/ALU )</w:t>
            </w:r>
          </w:p>
        </w:tc>
      </w:tr>
      <w:tr w:rsidR="00365A19" w:rsidRPr="00AD7D41" w14:paraId="17F1D465" w14:textId="77777777" w:rsidTr="00596847">
        <w:tc>
          <w:tcPr>
            <w:tcW w:w="3240" w:type="dxa"/>
            <w:shd w:val="clear" w:color="auto" w:fill="DEEAF6" w:themeFill="accent1" w:themeFillTint="33"/>
          </w:tcPr>
          <w:p w14:paraId="398E8BA1" w14:textId="33A9FD83" w:rsidR="00365A19" w:rsidRPr="00AD7D41" w:rsidRDefault="00365A19" w:rsidP="00AD7D41">
            <w:pPr>
              <w:spacing w:line="276" w:lineRule="auto"/>
              <w:rPr>
                <w:rFonts w:cstheme="minorHAnsi"/>
              </w:rPr>
            </w:pPr>
            <w:r w:rsidRPr="00AD7D41">
              <w:rPr>
                <w:rFonts w:cstheme="minorHAnsi"/>
              </w:rPr>
              <w:t>Envase secundario</w:t>
            </w:r>
          </w:p>
        </w:tc>
        <w:tc>
          <w:tcPr>
            <w:tcW w:w="5827" w:type="dxa"/>
          </w:tcPr>
          <w:p w14:paraId="2C8F7E6D" w14:textId="7241F6F2" w:rsidR="00365A19" w:rsidRPr="00AD7D41" w:rsidRDefault="002E147B" w:rsidP="00AD7D41">
            <w:pPr>
              <w:spacing w:line="276" w:lineRule="auto"/>
              <w:rPr>
                <w:rFonts w:cstheme="minorHAnsi"/>
              </w:rPr>
            </w:pPr>
            <w:r w:rsidRPr="00AD7D41">
              <w:rPr>
                <w:rFonts w:cstheme="minorHAnsi"/>
              </w:rPr>
              <w:t>Indicar detalle</w:t>
            </w:r>
          </w:p>
        </w:tc>
      </w:tr>
      <w:tr w:rsidR="00365A19" w:rsidRPr="00AD7D41" w14:paraId="6EEE5DF7" w14:textId="77777777" w:rsidTr="00596847">
        <w:tc>
          <w:tcPr>
            <w:tcW w:w="3240" w:type="dxa"/>
            <w:shd w:val="clear" w:color="auto" w:fill="DEEAF6" w:themeFill="accent1" w:themeFillTint="33"/>
          </w:tcPr>
          <w:p w14:paraId="7E3BBEF9" w14:textId="0A68AD32" w:rsidR="00365A19" w:rsidRPr="00AD7D41" w:rsidRDefault="00365A19" w:rsidP="00AD7D41">
            <w:pPr>
              <w:spacing w:line="276" w:lineRule="auto"/>
              <w:rPr>
                <w:rFonts w:cstheme="minorHAnsi"/>
              </w:rPr>
            </w:pPr>
            <w:r w:rsidRPr="00AD7D41">
              <w:rPr>
                <w:rFonts w:cstheme="minorHAnsi"/>
              </w:rPr>
              <w:t xml:space="preserve">Accesorios: </w:t>
            </w:r>
          </w:p>
        </w:tc>
        <w:tc>
          <w:tcPr>
            <w:tcW w:w="5827" w:type="dxa"/>
          </w:tcPr>
          <w:p w14:paraId="551A59A8" w14:textId="5FC25E3B" w:rsidR="00365A19" w:rsidRPr="00AD7D41" w:rsidRDefault="002E147B" w:rsidP="00AD7D41">
            <w:pPr>
              <w:spacing w:line="276" w:lineRule="auto"/>
              <w:rPr>
                <w:rFonts w:cstheme="minorHAnsi"/>
              </w:rPr>
            </w:pPr>
            <w:r w:rsidRPr="00AD7D41">
              <w:rPr>
                <w:rFonts w:cstheme="minorHAnsi"/>
              </w:rPr>
              <w:t>Indicar detalle</w:t>
            </w:r>
          </w:p>
        </w:tc>
      </w:tr>
    </w:tbl>
    <w:p w14:paraId="0ADD86D0" w14:textId="5C247059" w:rsidR="00CF53E5" w:rsidRPr="00AD7D41" w:rsidRDefault="00CF53E5" w:rsidP="00AD7D41">
      <w:pPr>
        <w:spacing w:after="0" w:line="276" w:lineRule="auto"/>
        <w:rPr>
          <w:rFonts w:cstheme="minorHAnsi"/>
        </w:rPr>
      </w:pPr>
    </w:p>
    <w:p w14:paraId="7CF6FAEB" w14:textId="12F3B2C5" w:rsidR="00CF53E5" w:rsidRPr="00AD7D41" w:rsidRDefault="00CF53E5" w:rsidP="00AD7D41">
      <w:pPr>
        <w:spacing w:after="0" w:line="276" w:lineRule="auto"/>
        <w:jc w:val="both"/>
        <w:rPr>
          <w:rFonts w:cstheme="minorHAnsi"/>
        </w:rPr>
      </w:pPr>
      <w:r w:rsidRPr="00AD7D41">
        <w:rPr>
          <w:rFonts w:cstheme="minorHAnsi"/>
        </w:rPr>
        <w:t xml:space="preserve">Documentación de referencia para completar el anexo de especificaciones de producto terminado. </w:t>
      </w:r>
    </w:p>
    <w:p w14:paraId="5889F4EF" w14:textId="33C2F0CD" w:rsidR="00365A19" w:rsidRPr="00AD7D41" w:rsidRDefault="004748F1" w:rsidP="00AD7D41">
      <w:pPr>
        <w:spacing w:after="0" w:line="276" w:lineRule="auto"/>
        <w:jc w:val="both"/>
        <w:rPr>
          <w:rStyle w:val="Hipervnculo"/>
          <w:rFonts w:cstheme="minorHAnsi"/>
        </w:rPr>
      </w:pPr>
      <w:hyperlink r:id="rId9" w:history="1">
        <w:r w:rsidR="00CF53E5" w:rsidRPr="00AD7D41">
          <w:rPr>
            <w:rStyle w:val="Hipervnculo"/>
            <w:rFonts w:cstheme="minorHAnsi"/>
          </w:rPr>
          <w:t>https://www.ispch.gob.cl/anamed/medicamentos/notas-tecnicas-al-usuario/</w:t>
        </w:r>
      </w:hyperlink>
    </w:p>
    <w:p w14:paraId="589CB007" w14:textId="77777777" w:rsidR="0016238C" w:rsidRPr="00AD7D41" w:rsidRDefault="0016238C" w:rsidP="00AD7D41">
      <w:pPr>
        <w:spacing w:after="0" w:line="276" w:lineRule="auto"/>
        <w:jc w:val="both"/>
        <w:rPr>
          <w:rFonts w:cstheme="minorHAnsi"/>
        </w:rPr>
      </w:pPr>
    </w:p>
    <w:p w14:paraId="0C98376D" w14:textId="554EE9FF" w:rsidR="00CF53E5" w:rsidRPr="00AD7D41" w:rsidRDefault="00CF53E5" w:rsidP="00AD7D41">
      <w:pPr>
        <w:spacing w:after="0" w:line="276" w:lineRule="auto"/>
        <w:jc w:val="both"/>
        <w:rPr>
          <w:rFonts w:cstheme="minorHAnsi"/>
        </w:rPr>
      </w:pPr>
      <w:r w:rsidRPr="00AD7D41">
        <w:rPr>
          <w:rFonts w:cstheme="minorHAnsi"/>
        </w:rPr>
        <w:t>Nota técnica N°1: ARMONIZACIÓN DE ESPECIFICACIONES DE PRODUCTO TERMINADO Y CONTROLES EN ORIGEN</w:t>
      </w:r>
    </w:p>
    <w:p w14:paraId="12F1405E" w14:textId="77777777" w:rsidR="0016238C" w:rsidRPr="00AD7D41" w:rsidRDefault="0016238C" w:rsidP="00AD7D41">
      <w:pPr>
        <w:spacing w:after="0" w:line="276" w:lineRule="auto"/>
        <w:jc w:val="both"/>
        <w:rPr>
          <w:rFonts w:cstheme="minorHAnsi"/>
        </w:rPr>
      </w:pPr>
    </w:p>
    <w:p w14:paraId="0BC8D08A" w14:textId="0E19E84B" w:rsidR="00CF53E5" w:rsidRPr="00AD7D41" w:rsidRDefault="00CF53E5" w:rsidP="00AD7D41">
      <w:pPr>
        <w:spacing w:after="0" w:line="276" w:lineRule="auto"/>
        <w:jc w:val="center"/>
        <w:rPr>
          <w:rFonts w:cstheme="minorHAnsi"/>
        </w:rPr>
      </w:pPr>
      <w:r w:rsidRPr="00AD7D41">
        <w:rPr>
          <w:rFonts w:cstheme="minorHAnsi"/>
        </w:rPr>
        <w:t>ANEXO (Nota Técnica N°1) Formato hoja Especificaciones de producto terminado)</w:t>
      </w:r>
    </w:p>
    <w:p w14:paraId="68094CBF" w14:textId="77777777" w:rsidR="00C15666" w:rsidRPr="00AD7D41" w:rsidRDefault="00C15666" w:rsidP="00AD7D41">
      <w:pPr>
        <w:spacing w:after="0" w:line="276" w:lineRule="auto"/>
        <w:jc w:val="both"/>
        <w:rPr>
          <w:rFonts w:cstheme="minorHAnsi"/>
        </w:rPr>
      </w:pPr>
    </w:p>
    <w:p w14:paraId="1AEEB5FA" w14:textId="01D4355B" w:rsidR="00CF53E5" w:rsidRPr="00AD7D41" w:rsidRDefault="00CF53E5" w:rsidP="00AD7D41">
      <w:pPr>
        <w:spacing w:after="0" w:line="276" w:lineRule="auto"/>
        <w:jc w:val="center"/>
        <w:rPr>
          <w:rFonts w:cstheme="minorHAnsi"/>
        </w:rPr>
      </w:pPr>
      <w:r w:rsidRPr="00AD7D41">
        <w:rPr>
          <w:rFonts w:cstheme="minorHAnsi"/>
        </w:rPr>
        <w:t>Tabla: Materiales utilizados en los envases primarios y sus abreviaturas.</w:t>
      </w:r>
    </w:p>
    <w:p w14:paraId="450F8627" w14:textId="55D5A326" w:rsidR="0016238C" w:rsidRPr="00AD7D41" w:rsidRDefault="0016238C" w:rsidP="00AD7D41">
      <w:pPr>
        <w:spacing w:after="0" w:line="276" w:lineRule="auto"/>
        <w:jc w:val="center"/>
        <w:rPr>
          <w:rFonts w:cstheme="minorHAnsi"/>
        </w:rPr>
      </w:pPr>
    </w:p>
    <w:tbl>
      <w:tblPr>
        <w:tblStyle w:val="Tabladecuadrcula4"/>
        <w:tblW w:w="90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600" w:firstRow="0" w:lastRow="0" w:firstColumn="0" w:lastColumn="0" w:noHBand="1" w:noVBand="1"/>
      </w:tblPr>
      <w:tblGrid>
        <w:gridCol w:w="2977"/>
        <w:gridCol w:w="2950"/>
        <w:gridCol w:w="3130"/>
      </w:tblGrid>
      <w:tr w:rsidR="00CF53E5" w:rsidRPr="00AD7D41" w14:paraId="3DA6D44A" w14:textId="77777777" w:rsidTr="00596847">
        <w:trPr>
          <w:trHeight w:val="20"/>
        </w:trPr>
        <w:tc>
          <w:tcPr>
            <w:tcW w:w="9057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1" w:themeFillTint="33"/>
          </w:tcPr>
          <w:p w14:paraId="44459D0D" w14:textId="0536B9A5" w:rsidR="002E147B" w:rsidRPr="00AD7D41" w:rsidRDefault="002E147B" w:rsidP="00AD7D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eastAsia="Arial Narrow" w:cstheme="minorHAnsi"/>
              </w:rPr>
            </w:pPr>
            <w:r w:rsidRPr="00AD7D41">
              <w:rPr>
                <w:rFonts w:eastAsia="Arial Narrow" w:cstheme="minorHAnsi"/>
              </w:rPr>
              <w:t>ABREVIATURAS DE MATERIALES</w:t>
            </w:r>
            <w:r w:rsidR="00CF53E5" w:rsidRPr="00AD7D41">
              <w:rPr>
                <w:rFonts w:eastAsia="Arial Narrow" w:cstheme="minorHAnsi"/>
              </w:rPr>
              <w:t xml:space="preserve"> </w:t>
            </w:r>
          </w:p>
        </w:tc>
      </w:tr>
      <w:tr w:rsidR="00CF53E5" w:rsidRPr="00AD7D41" w14:paraId="3382121D" w14:textId="77777777" w:rsidTr="00596847">
        <w:trPr>
          <w:trHeight w:val="20"/>
        </w:trPr>
        <w:tc>
          <w:tcPr>
            <w:tcW w:w="2977" w:type="dxa"/>
            <w:tcBorders>
              <w:top w:val="single" w:sz="12" w:space="0" w:color="auto"/>
            </w:tcBorders>
          </w:tcPr>
          <w:p w14:paraId="66EA44D2" w14:textId="3B891B10" w:rsidR="002E147B" w:rsidRPr="00AD7D41" w:rsidRDefault="002E147B" w:rsidP="00AD7D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Arial Narrow" w:cstheme="minorHAnsi"/>
              </w:rPr>
            </w:pPr>
            <w:r w:rsidRPr="00AD7D41">
              <w:rPr>
                <w:rFonts w:eastAsia="Arial Narrow" w:cstheme="minorHAnsi"/>
                <w:b/>
              </w:rPr>
              <w:t>TE</w:t>
            </w:r>
            <w:r w:rsidRPr="00AD7D41">
              <w:rPr>
                <w:rFonts w:eastAsia="Arial Narrow" w:cstheme="minorHAnsi"/>
              </w:rPr>
              <w:t>: Termo-elastómero</w:t>
            </w:r>
          </w:p>
        </w:tc>
        <w:tc>
          <w:tcPr>
            <w:tcW w:w="2950" w:type="dxa"/>
            <w:tcBorders>
              <w:top w:val="single" w:sz="12" w:space="0" w:color="auto"/>
            </w:tcBorders>
          </w:tcPr>
          <w:p w14:paraId="445F26CC" w14:textId="15E010AD" w:rsidR="002E147B" w:rsidRPr="00AD7D41" w:rsidRDefault="002E147B" w:rsidP="00AD7D41">
            <w:pPr>
              <w:widowControl w:val="0"/>
              <w:spacing w:line="276" w:lineRule="auto"/>
              <w:ind w:hanging="2"/>
              <w:rPr>
                <w:rFonts w:eastAsia="Arial Narrow" w:cstheme="minorHAnsi"/>
              </w:rPr>
            </w:pPr>
            <w:r w:rsidRPr="00AD7D41">
              <w:rPr>
                <w:rFonts w:eastAsia="Arial Narrow" w:cstheme="minorHAnsi"/>
                <w:b/>
              </w:rPr>
              <w:t>ALU</w:t>
            </w:r>
            <w:r w:rsidRPr="00AD7D41">
              <w:rPr>
                <w:rFonts w:eastAsia="Arial Narrow" w:cstheme="minorHAnsi"/>
              </w:rPr>
              <w:t>: Aluminio</w:t>
            </w:r>
          </w:p>
        </w:tc>
        <w:tc>
          <w:tcPr>
            <w:tcW w:w="3130" w:type="dxa"/>
            <w:tcBorders>
              <w:top w:val="single" w:sz="12" w:space="0" w:color="auto"/>
            </w:tcBorders>
          </w:tcPr>
          <w:p w14:paraId="11603947" w14:textId="40A7E160" w:rsidR="002E147B" w:rsidRPr="00AD7D41" w:rsidRDefault="002E147B" w:rsidP="00AD7D41">
            <w:pPr>
              <w:widowControl w:val="0"/>
              <w:spacing w:line="276" w:lineRule="auto"/>
              <w:ind w:hanging="2"/>
              <w:rPr>
                <w:rFonts w:eastAsia="Arial Narrow" w:cstheme="minorHAnsi"/>
              </w:rPr>
            </w:pPr>
            <w:r w:rsidRPr="00AD7D41">
              <w:rPr>
                <w:rFonts w:eastAsia="Arial Narrow" w:cstheme="minorHAnsi"/>
                <w:b/>
              </w:rPr>
              <w:t>PEAD</w:t>
            </w:r>
            <w:r w:rsidRPr="00AD7D41">
              <w:rPr>
                <w:rFonts w:eastAsia="Arial Narrow" w:cstheme="minorHAnsi"/>
              </w:rPr>
              <w:t>: Polietileno de alta densidad</w:t>
            </w:r>
          </w:p>
        </w:tc>
      </w:tr>
      <w:tr w:rsidR="00CF53E5" w:rsidRPr="00AD7D41" w14:paraId="1EC74BFD" w14:textId="77777777" w:rsidTr="00596847">
        <w:trPr>
          <w:trHeight w:val="20"/>
        </w:trPr>
        <w:tc>
          <w:tcPr>
            <w:tcW w:w="2977" w:type="dxa"/>
          </w:tcPr>
          <w:p w14:paraId="442AE92F" w14:textId="0FB17257" w:rsidR="002E147B" w:rsidRPr="00AD7D41" w:rsidRDefault="002E147B" w:rsidP="00AD7D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Arial Narrow" w:cstheme="minorHAnsi"/>
              </w:rPr>
            </w:pPr>
            <w:r w:rsidRPr="00AD7D41">
              <w:rPr>
                <w:rFonts w:eastAsia="Arial Narrow" w:cstheme="minorHAnsi"/>
                <w:b/>
              </w:rPr>
              <w:t>PS</w:t>
            </w:r>
            <w:r w:rsidRPr="00AD7D41">
              <w:rPr>
                <w:rFonts w:eastAsia="Arial Narrow" w:cstheme="minorHAnsi"/>
              </w:rPr>
              <w:t>: Poliestireno</w:t>
            </w:r>
          </w:p>
        </w:tc>
        <w:tc>
          <w:tcPr>
            <w:tcW w:w="2950" w:type="dxa"/>
          </w:tcPr>
          <w:p w14:paraId="3D4082CC" w14:textId="27D73816" w:rsidR="002E147B" w:rsidRPr="00AD7D41" w:rsidRDefault="002E147B" w:rsidP="00AD7D41">
            <w:pPr>
              <w:widowControl w:val="0"/>
              <w:spacing w:line="276" w:lineRule="auto"/>
              <w:ind w:hanging="2"/>
              <w:rPr>
                <w:rFonts w:eastAsia="Arial Narrow" w:cstheme="minorHAnsi"/>
              </w:rPr>
            </w:pPr>
            <w:r w:rsidRPr="00AD7D41">
              <w:rPr>
                <w:rFonts w:eastAsia="Arial Narrow" w:cstheme="minorHAnsi"/>
                <w:b/>
              </w:rPr>
              <w:t>PET</w:t>
            </w:r>
            <w:r w:rsidRPr="00AD7D41">
              <w:rPr>
                <w:rFonts w:eastAsia="Arial Narrow" w:cstheme="minorHAnsi"/>
              </w:rPr>
              <w:t>: Polietileno tereftalato</w:t>
            </w:r>
          </w:p>
        </w:tc>
        <w:tc>
          <w:tcPr>
            <w:tcW w:w="3130" w:type="dxa"/>
          </w:tcPr>
          <w:p w14:paraId="6EE693F7" w14:textId="053579B2" w:rsidR="002E147B" w:rsidRPr="00AD7D41" w:rsidRDefault="002E147B" w:rsidP="00AD7D41">
            <w:pPr>
              <w:widowControl w:val="0"/>
              <w:spacing w:line="276" w:lineRule="auto"/>
              <w:ind w:hanging="2"/>
              <w:rPr>
                <w:rFonts w:eastAsia="Arial Narrow" w:cstheme="minorHAnsi"/>
              </w:rPr>
            </w:pPr>
            <w:r w:rsidRPr="00AD7D41">
              <w:rPr>
                <w:rFonts w:eastAsia="Arial Narrow" w:cstheme="minorHAnsi"/>
                <w:b/>
              </w:rPr>
              <w:t>PEBD</w:t>
            </w:r>
            <w:r w:rsidRPr="00AD7D41">
              <w:rPr>
                <w:rFonts w:eastAsia="Arial Narrow" w:cstheme="minorHAnsi"/>
              </w:rPr>
              <w:t>: Polietileno de baja densidad</w:t>
            </w:r>
          </w:p>
        </w:tc>
      </w:tr>
      <w:tr w:rsidR="00CF53E5" w:rsidRPr="00AD7D41" w14:paraId="0FA5F1D5" w14:textId="77777777" w:rsidTr="00596847">
        <w:trPr>
          <w:trHeight w:val="20"/>
        </w:trPr>
        <w:tc>
          <w:tcPr>
            <w:tcW w:w="2977" w:type="dxa"/>
          </w:tcPr>
          <w:p w14:paraId="5EBAFA0E" w14:textId="7AD4350D" w:rsidR="002E147B" w:rsidRPr="00AD7D41" w:rsidRDefault="002E147B" w:rsidP="00AD7D41">
            <w:pPr>
              <w:widowControl w:val="0"/>
              <w:spacing w:line="276" w:lineRule="auto"/>
              <w:ind w:hanging="2"/>
              <w:rPr>
                <w:rFonts w:eastAsia="Arial Narrow" w:cstheme="minorHAnsi"/>
              </w:rPr>
            </w:pPr>
            <w:r w:rsidRPr="00AD7D41">
              <w:rPr>
                <w:rFonts w:eastAsia="Arial Narrow" w:cstheme="minorHAnsi"/>
                <w:b/>
              </w:rPr>
              <w:t>PP</w:t>
            </w:r>
            <w:r w:rsidRPr="00AD7D41">
              <w:rPr>
                <w:rFonts w:eastAsia="Arial Narrow" w:cstheme="minorHAnsi"/>
              </w:rPr>
              <w:t>: Polipropileno</w:t>
            </w:r>
          </w:p>
        </w:tc>
        <w:tc>
          <w:tcPr>
            <w:tcW w:w="2950" w:type="dxa"/>
          </w:tcPr>
          <w:p w14:paraId="4617E06C" w14:textId="4E853A0E" w:rsidR="002E147B" w:rsidRPr="00AD7D41" w:rsidRDefault="002E147B" w:rsidP="00AD7D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Arial Narrow" w:cstheme="minorHAnsi"/>
              </w:rPr>
            </w:pPr>
            <w:r w:rsidRPr="00AD7D41">
              <w:rPr>
                <w:rFonts w:eastAsia="Arial Narrow" w:cstheme="minorHAnsi"/>
                <w:b/>
              </w:rPr>
              <w:t>PVC</w:t>
            </w:r>
            <w:r w:rsidRPr="00AD7D41">
              <w:rPr>
                <w:rFonts w:eastAsia="Arial Narrow" w:cstheme="minorHAnsi"/>
              </w:rPr>
              <w:t>: Policloruro de vinilo</w:t>
            </w:r>
          </w:p>
        </w:tc>
        <w:tc>
          <w:tcPr>
            <w:tcW w:w="3130" w:type="dxa"/>
          </w:tcPr>
          <w:p w14:paraId="1D097A4F" w14:textId="6E6CFB7C" w:rsidR="002E147B" w:rsidRPr="00AD7D41" w:rsidRDefault="002E147B" w:rsidP="00AD7D41">
            <w:pPr>
              <w:widowControl w:val="0"/>
              <w:spacing w:line="276" w:lineRule="auto"/>
              <w:ind w:hanging="2"/>
              <w:rPr>
                <w:rFonts w:eastAsia="Arial Narrow" w:cstheme="minorHAnsi"/>
              </w:rPr>
            </w:pPr>
            <w:r w:rsidRPr="00AD7D41">
              <w:rPr>
                <w:rFonts w:eastAsia="Arial Narrow" w:cstheme="minorHAnsi"/>
                <w:b/>
              </w:rPr>
              <w:t>PCTFE</w:t>
            </w:r>
            <w:r w:rsidRPr="00AD7D41">
              <w:rPr>
                <w:rFonts w:eastAsia="Arial Narrow" w:cstheme="minorHAnsi"/>
              </w:rPr>
              <w:t xml:space="preserve">: </w:t>
            </w:r>
            <w:proofErr w:type="spellStart"/>
            <w:r w:rsidRPr="00AD7D41">
              <w:rPr>
                <w:rFonts w:eastAsia="Arial Narrow" w:cstheme="minorHAnsi"/>
              </w:rPr>
              <w:t>Policlorotrifluoroetileno</w:t>
            </w:r>
            <w:proofErr w:type="spellEnd"/>
          </w:p>
        </w:tc>
      </w:tr>
      <w:tr w:rsidR="00CF53E5" w:rsidRPr="00AD7D41" w14:paraId="720C0BD1" w14:textId="77777777" w:rsidTr="00596847">
        <w:trPr>
          <w:trHeight w:val="20"/>
        </w:trPr>
        <w:tc>
          <w:tcPr>
            <w:tcW w:w="2977" w:type="dxa"/>
          </w:tcPr>
          <w:p w14:paraId="6C3B36A4" w14:textId="11DB9074" w:rsidR="002E147B" w:rsidRPr="00AD7D41" w:rsidRDefault="002E147B" w:rsidP="00AD7D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Arial Narrow" w:cstheme="minorHAnsi"/>
              </w:rPr>
            </w:pPr>
            <w:r w:rsidRPr="00AD7D41">
              <w:rPr>
                <w:rFonts w:eastAsia="Arial Narrow" w:cstheme="minorHAnsi"/>
                <w:b/>
              </w:rPr>
              <w:t>PE</w:t>
            </w:r>
            <w:r w:rsidRPr="00AD7D41">
              <w:rPr>
                <w:rFonts w:eastAsia="Arial Narrow" w:cstheme="minorHAnsi"/>
              </w:rPr>
              <w:t>: Polietileno</w:t>
            </w:r>
          </w:p>
        </w:tc>
        <w:tc>
          <w:tcPr>
            <w:tcW w:w="2950" w:type="dxa"/>
          </w:tcPr>
          <w:p w14:paraId="36AC2F9C" w14:textId="7C17C23B" w:rsidR="002E147B" w:rsidRPr="00AD7D41" w:rsidRDefault="002E147B" w:rsidP="00AD7D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Arial Narrow" w:cstheme="minorHAnsi"/>
              </w:rPr>
            </w:pPr>
            <w:r w:rsidRPr="00AD7D41">
              <w:rPr>
                <w:rFonts w:eastAsia="Arial Narrow" w:cstheme="minorHAnsi"/>
                <w:b/>
              </w:rPr>
              <w:t>SEBS:</w:t>
            </w:r>
            <w:r w:rsidRPr="00AD7D41">
              <w:rPr>
                <w:rFonts w:eastAsia="Arial Narrow" w:cstheme="minorHAnsi"/>
              </w:rPr>
              <w:t xml:space="preserve"> Estireno-etileno-</w:t>
            </w:r>
            <w:r w:rsidRPr="00AD7D41">
              <w:rPr>
                <w:rFonts w:eastAsia="Arial Narrow" w:cstheme="minorHAnsi"/>
              </w:rPr>
              <w:lastRenderedPageBreak/>
              <w:t>butileno-estireno</w:t>
            </w:r>
          </w:p>
        </w:tc>
        <w:tc>
          <w:tcPr>
            <w:tcW w:w="3130" w:type="dxa"/>
          </w:tcPr>
          <w:p w14:paraId="06AB3B3B" w14:textId="6671E10D" w:rsidR="002E147B" w:rsidRPr="00AD7D41" w:rsidRDefault="002E147B" w:rsidP="00AD7D41">
            <w:pPr>
              <w:widowControl w:val="0"/>
              <w:spacing w:line="276" w:lineRule="auto"/>
              <w:ind w:hanging="2"/>
              <w:rPr>
                <w:rFonts w:eastAsia="Arial Narrow" w:cstheme="minorHAnsi"/>
              </w:rPr>
            </w:pPr>
            <w:r w:rsidRPr="00AD7D41">
              <w:rPr>
                <w:rFonts w:eastAsia="Arial Narrow" w:cstheme="minorHAnsi"/>
                <w:b/>
              </w:rPr>
              <w:lastRenderedPageBreak/>
              <w:t>PSAI</w:t>
            </w:r>
            <w:r w:rsidRPr="00AD7D41">
              <w:rPr>
                <w:rFonts w:eastAsia="Arial Narrow" w:cstheme="minorHAnsi"/>
              </w:rPr>
              <w:t xml:space="preserve">: Poliestireno de alto </w:t>
            </w:r>
            <w:r w:rsidRPr="00AD7D41">
              <w:rPr>
                <w:rFonts w:eastAsia="Arial Narrow" w:cstheme="minorHAnsi"/>
              </w:rPr>
              <w:lastRenderedPageBreak/>
              <w:t>impacto</w:t>
            </w:r>
          </w:p>
        </w:tc>
      </w:tr>
      <w:tr w:rsidR="00CF53E5" w:rsidRPr="00AD7D41" w14:paraId="35B79001" w14:textId="77777777" w:rsidTr="00596847">
        <w:trPr>
          <w:trHeight w:val="20"/>
        </w:trPr>
        <w:tc>
          <w:tcPr>
            <w:tcW w:w="2977" w:type="dxa"/>
          </w:tcPr>
          <w:p w14:paraId="532E3268" w14:textId="15A90745" w:rsidR="002E147B" w:rsidRPr="00AD7D41" w:rsidRDefault="002E147B" w:rsidP="00AD7D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Arial Narrow" w:cstheme="minorHAnsi"/>
              </w:rPr>
            </w:pPr>
            <w:r w:rsidRPr="00AD7D41">
              <w:rPr>
                <w:rFonts w:eastAsia="Arial Narrow" w:cstheme="minorHAnsi"/>
                <w:b/>
              </w:rPr>
              <w:lastRenderedPageBreak/>
              <w:t>PA</w:t>
            </w:r>
            <w:r w:rsidRPr="00AD7D41">
              <w:rPr>
                <w:rFonts w:eastAsia="Arial Narrow" w:cstheme="minorHAnsi"/>
              </w:rPr>
              <w:t>: Poliamida</w:t>
            </w:r>
          </w:p>
        </w:tc>
        <w:tc>
          <w:tcPr>
            <w:tcW w:w="2950" w:type="dxa"/>
          </w:tcPr>
          <w:p w14:paraId="2E50A5C3" w14:textId="65368C23" w:rsidR="002E147B" w:rsidRPr="00AD7D41" w:rsidRDefault="002E147B" w:rsidP="00AD7D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Arial Narrow" w:cstheme="minorHAnsi"/>
              </w:rPr>
            </w:pPr>
            <w:r w:rsidRPr="00AD7D41">
              <w:rPr>
                <w:rFonts w:eastAsia="Arial Narrow" w:cstheme="minorHAnsi"/>
                <w:b/>
              </w:rPr>
              <w:t>PO</w:t>
            </w:r>
            <w:r w:rsidRPr="00AD7D41">
              <w:rPr>
                <w:rFonts w:eastAsia="Arial Narrow" w:cstheme="minorHAnsi"/>
              </w:rPr>
              <w:t>: Poliolefina</w:t>
            </w:r>
          </w:p>
        </w:tc>
        <w:tc>
          <w:tcPr>
            <w:tcW w:w="3130" w:type="dxa"/>
          </w:tcPr>
          <w:p w14:paraId="66F3E57B" w14:textId="548B39B1" w:rsidR="002E147B" w:rsidRPr="00AD7D41" w:rsidRDefault="002E147B" w:rsidP="00AD7D41">
            <w:pPr>
              <w:widowControl w:val="0"/>
              <w:spacing w:line="276" w:lineRule="auto"/>
              <w:ind w:hanging="2"/>
              <w:rPr>
                <w:rFonts w:eastAsia="Arial Narrow" w:cstheme="minorHAnsi"/>
              </w:rPr>
            </w:pPr>
            <w:r w:rsidRPr="00AD7D41">
              <w:rPr>
                <w:rFonts w:eastAsia="Arial Narrow" w:cstheme="minorHAnsi"/>
                <w:b/>
              </w:rPr>
              <w:t>PVDC</w:t>
            </w:r>
            <w:r w:rsidRPr="00AD7D41">
              <w:rPr>
                <w:rFonts w:eastAsia="Arial Narrow" w:cstheme="minorHAnsi"/>
              </w:rPr>
              <w:t xml:space="preserve">: Policloruro de vinilideno </w:t>
            </w:r>
          </w:p>
        </w:tc>
      </w:tr>
      <w:tr w:rsidR="00CF53E5" w:rsidRPr="00AD7D41" w14:paraId="153FD1CC" w14:textId="77777777" w:rsidTr="00596847">
        <w:trPr>
          <w:trHeight w:val="20"/>
        </w:trPr>
        <w:tc>
          <w:tcPr>
            <w:tcW w:w="2977" w:type="dxa"/>
          </w:tcPr>
          <w:p w14:paraId="5E1C348D" w14:textId="0499FA02" w:rsidR="002E147B" w:rsidRPr="00AD7D41" w:rsidRDefault="002E147B" w:rsidP="00AD7D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Arial Narrow" w:cstheme="minorHAnsi"/>
              </w:rPr>
            </w:pPr>
            <w:r w:rsidRPr="00AD7D41">
              <w:rPr>
                <w:rFonts w:eastAsia="Arial Narrow" w:cstheme="minorHAnsi"/>
                <w:b/>
              </w:rPr>
              <w:t>SBS</w:t>
            </w:r>
            <w:r w:rsidRPr="00AD7D41">
              <w:rPr>
                <w:rFonts w:eastAsia="Arial Narrow" w:cstheme="minorHAnsi"/>
              </w:rPr>
              <w:t>: Estireno-butadieno-estireno</w:t>
            </w:r>
          </w:p>
        </w:tc>
        <w:tc>
          <w:tcPr>
            <w:tcW w:w="2950" w:type="dxa"/>
          </w:tcPr>
          <w:p w14:paraId="7B18FC48" w14:textId="2EE2D3F1" w:rsidR="002E147B" w:rsidRPr="00AD7D41" w:rsidRDefault="002E147B" w:rsidP="00AD7D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Arial Narrow" w:cstheme="minorHAnsi"/>
              </w:rPr>
            </w:pPr>
            <w:r w:rsidRPr="00AD7D41">
              <w:rPr>
                <w:rFonts w:eastAsia="Arial Narrow" w:cstheme="minorHAnsi"/>
                <w:b/>
              </w:rPr>
              <w:t>SIS</w:t>
            </w:r>
            <w:r w:rsidRPr="00AD7D41">
              <w:rPr>
                <w:rFonts w:eastAsia="Arial Narrow" w:cstheme="minorHAnsi"/>
              </w:rPr>
              <w:t>: Estireno-isopreno-estireno</w:t>
            </w:r>
          </w:p>
        </w:tc>
        <w:tc>
          <w:tcPr>
            <w:tcW w:w="3130" w:type="dxa"/>
          </w:tcPr>
          <w:p w14:paraId="0893480D" w14:textId="70AB13D0" w:rsidR="002E147B" w:rsidRPr="00AD7D41" w:rsidRDefault="002E147B" w:rsidP="00AD7D41">
            <w:pPr>
              <w:widowControl w:val="0"/>
              <w:spacing w:line="276" w:lineRule="auto"/>
              <w:ind w:hanging="2"/>
              <w:rPr>
                <w:rFonts w:eastAsia="Arial Narrow" w:cstheme="minorHAnsi"/>
              </w:rPr>
            </w:pPr>
            <w:r w:rsidRPr="00AD7D41">
              <w:rPr>
                <w:rFonts w:eastAsia="Arial Narrow" w:cstheme="minorHAnsi"/>
                <w:b/>
              </w:rPr>
              <w:t>EEA</w:t>
            </w:r>
            <w:r w:rsidRPr="00AD7D41">
              <w:rPr>
                <w:rFonts w:eastAsia="Arial Narrow" w:cstheme="minorHAnsi"/>
              </w:rPr>
              <w:t xml:space="preserve">: Etileno-ácido acrílico </w:t>
            </w:r>
          </w:p>
        </w:tc>
      </w:tr>
      <w:tr w:rsidR="00CF53E5" w:rsidRPr="00AD7D41" w14:paraId="0B6A8D0D" w14:textId="77777777" w:rsidTr="00596847">
        <w:trPr>
          <w:trHeight w:val="20"/>
        </w:trPr>
        <w:tc>
          <w:tcPr>
            <w:tcW w:w="2977" w:type="dxa"/>
          </w:tcPr>
          <w:p w14:paraId="4C6045FE" w14:textId="759261BF" w:rsidR="002E147B" w:rsidRPr="00AD7D41" w:rsidRDefault="002E147B" w:rsidP="00AD7D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Arial Narrow" w:cstheme="minorHAnsi"/>
              </w:rPr>
            </w:pPr>
            <w:r w:rsidRPr="00AD7D41">
              <w:rPr>
                <w:rFonts w:eastAsia="Arial Narrow" w:cstheme="minorHAnsi"/>
                <w:b/>
              </w:rPr>
              <w:t>EMMA</w:t>
            </w:r>
            <w:r w:rsidRPr="00AD7D41">
              <w:rPr>
                <w:rFonts w:eastAsia="Arial Narrow" w:cstheme="minorHAnsi"/>
              </w:rPr>
              <w:t xml:space="preserve">: </w:t>
            </w:r>
            <w:proofErr w:type="spellStart"/>
            <w:r w:rsidRPr="00AD7D41">
              <w:rPr>
                <w:rFonts w:eastAsia="Arial Narrow" w:cstheme="minorHAnsi"/>
              </w:rPr>
              <w:t>Ionómeros</w:t>
            </w:r>
            <w:proofErr w:type="spellEnd"/>
            <w:r w:rsidRPr="00AD7D41">
              <w:rPr>
                <w:rFonts w:eastAsia="Arial Narrow" w:cstheme="minorHAnsi"/>
              </w:rPr>
              <w:t xml:space="preserve"> de etileno-ácido </w:t>
            </w:r>
            <w:proofErr w:type="spellStart"/>
            <w:r w:rsidRPr="00AD7D41">
              <w:rPr>
                <w:rFonts w:eastAsia="Arial Narrow" w:cstheme="minorHAnsi"/>
              </w:rPr>
              <w:t>metacrílico</w:t>
            </w:r>
            <w:proofErr w:type="spellEnd"/>
          </w:p>
        </w:tc>
        <w:tc>
          <w:tcPr>
            <w:tcW w:w="2950" w:type="dxa"/>
          </w:tcPr>
          <w:p w14:paraId="2469F4AC" w14:textId="63F2066F" w:rsidR="002E147B" w:rsidRPr="00AD7D41" w:rsidRDefault="002E147B" w:rsidP="00AD7D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Arial Narrow" w:cstheme="minorHAnsi"/>
              </w:rPr>
            </w:pPr>
            <w:r w:rsidRPr="00AD7D41">
              <w:rPr>
                <w:rFonts w:eastAsia="Arial Narrow" w:cstheme="minorHAnsi"/>
                <w:b/>
              </w:rPr>
              <w:t>EVA</w:t>
            </w:r>
            <w:r w:rsidRPr="00AD7D41">
              <w:rPr>
                <w:rFonts w:eastAsia="Arial Narrow" w:cstheme="minorHAnsi"/>
              </w:rPr>
              <w:t>: Etileno-acetato vinílico</w:t>
            </w:r>
          </w:p>
        </w:tc>
        <w:tc>
          <w:tcPr>
            <w:tcW w:w="3130" w:type="dxa"/>
          </w:tcPr>
          <w:p w14:paraId="0FDC2455" w14:textId="781E6DFC" w:rsidR="002E147B" w:rsidRPr="00AD7D41" w:rsidRDefault="002E147B" w:rsidP="00AD7D41">
            <w:pPr>
              <w:widowControl w:val="0"/>
              <w:spacing w:line="276" w:lineRule="auto"/>
              <w:ind w:hanging="2"/>
              <w:rPr>
                <w:rFonts w:eastAsia="Arial Narrow" w:cstheme="minorHAnsi"/>
              </w:rPr>
            </w:pPr>
            <w:r w:rsidRPr="00AD7D41">
              <w:rPr>
                <w:rFonts w:eastAsia="Arial Narrow" w:cstheme="minorHAnsi"/>
                <w:b/>
              </w:rPr>
              <w:t>EVOH:</w:t>
            </w:r>
            <w:r w:rsidRPr="00AD7D41">
              <w:rPr>
                <w:rFonts w:eastAsia="Arial Narrow" w:cstheme="minorHAnsi"/>
              </w:rPr>
              <w:t xml:space="preserve"> Etileno-alcohol vinílico</w:t>
            </w:r>
          </w:p>
        </w:tc>
      </w:tr>
      <w:tr w:rsidR="00CF53E5" w:rsidRPr="00AD7D41" w14:paraId="0F4C90CC" w14:textId="77777777" w:rsidTr="00596847">
        <w:trPr>
          <w:trHeight w:val="20"/>
        </w:trPr>
        <w:tc>
          <w:tcPr>
            <w:tcW w:w="2977" w:type="dxa"/>
          </w:tcPr>
          <w:p w14:paraId="11B1D9BB" w14:textId="1E6D68FC" w:rsidR="002E147B" w:rsidRPr="00AD7D41" w:rsidRDefault="002E147B" w:rsidP="00AD7D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Arial Narrow" w:cstheme="minorHAnsi"/>
              </w:rPr>
            </w:pPr>
            <w:r w:rsidRPr="00AD7D41">
              <w:rPr>
                <w:rFonts w:eastAsia="Arial Narrow" w:cstheme="minorHAnsi"/>
                <w:b/>
              </w:rPr>
              <w:t>ECO</w:t>
            </w:r>
            <w:r w:rsidRPr="00AD7D41">
              <w:rPr>
                <w:rFonts w:eastAsia="Arial Narrow" w:cstheme="minorHAnsi"/>
              </w:rPr>
              <w:t>: Etileno-monóxido de carbono</w:t>
            </w:r>
          </w:p>
        </w:tc>
        <w:tc>
          <w:tcPr>
            <w:tcW w:w="2950" w:type="dxa"/>
          </w:tcPr>
          <w:p w14:paraId="6EFAA2A3" w14:textId="3F3992A2" w:rsidR="002E147B" w:rsidRPr="00AD7D41" w:rsidRDefault="002E147B" w:rsidP="00AD7D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Arial Narrow" w:cstheme="minorHAnsi"/>
              </w:rPr>
            </w:pPr>
            <w:r w:rsidRPr="00AD7D41">
              <w:rPr>
                <w:rFonts w:eastAsia="Arial Narrow" w:cstheme="minorHAnsi"/>
                <w:b/>
              </w:rPr>
              <w:t>ABS</w:t>
            </w:r>
            <w:r w:rsidRPr="00AD7D41">
              <w:rPr>
                <w:rFonts w:eastAsia="Arial Narrow" w:cstheme="minorHAnsi"/>
              </w:rPr>
              <w:t>: Estireno-acrilonitrilo-butadieno</w:t>
            </w:r>
          </w:p>
        </w:tc>
        <w:tc>
          <w:tcPr>
            <w:tcW w:w="3130" w:type="dxa"/>
          </w:tcPr>
          <w:p w14:paraId="203E40E7" w14:textId="6C04B0A7" w:rsidR="002E147B" w:rsidRPr="00AD7D41" w:rsidRDefault="00BB5B3D" w:rsidP="00AD7D41">
            <w:pPr>
              <w:widowControl w:val="0"/>
              <w:spacing w:line="276" w:lineRule="auto"/>
              <w:ind w:hanging="2"/>
              <w:rPr>
                <w:rFonts w:eastAsia="Arial Narrow" w:cstheme="minorHAnsi"/>
              </w:rPr>
            </w:pPr>
            <w:r w:rsidRPr="00AD7D41">
              <w:rPr>
                <w:rFonts w:eastAsia="Arial Narrow" w:cstheme="minorHAnsi"/>
                <w:b/>
              </w:rPr>
              <w:t xml:space="preserve">OPA: </w:t>
            </w:r>
            <w:r w:rsidRPr="00AD7D41">
              <w:rPr>
                <w:rFonts w:eastAsia="Arial Narrow" w:cstheme="minorHAnsi"/>
              </w:rPr>
              <w:t>Poliamida orientada</w:t>
            </w:r>
          </w:p>
        </w:tc>
      </w:tr>
    </w:tbl>
    <w:p w14:paraId="7B730632" w14:textId="4A8EED3F" w:rsidR="00596847" w:rsidRPr="00AD7D41" w:rsidRDefault="00596847" w:rsidP="00AD7D41">
      <w:pPr>
        <w:spacing w:after="0" w:line="276" w:lineRule="auto"/>
        <w:rPr>
          <w:rFonts w:cstheme="minorHAnsi"/>
        </w:rPr>
      </w:pPr>
    </w:p>
    <w:p w14:paraId="418B05A5" w14:textId="49E5531C" w:rsidR="00596847" w:rsidRPr="00AD7D41" w:rsidRDefault="00BB5B3D" w:rsidP="00AD7D41">
      <w:pPr>
        <w:spacing w:after="0" w:line="276" w:lineRule="auto"/>
        <w:jc w:val="both"/>
        <w:rPr>
          <w:rFonts w:eastAsia="Times New Roman" w:cstheme="minorHAnsi"/>
          <w:b/>
          <w:lang w:eastAsia="es-CL"/>
        </w:rPr>
      </w:pPr>
      <w:r w:rsidRPr="00AD7D41">
        <w:rPr>
          <w:rFonts w:eastAsia="Times New Roman" w:cstheme="minorHAnsi"/>
          <w:b/>
          <w:lang w:eastAsia="es-CL"/>
        </w:rPr>
        <w:t>Compromiso del director técnico y representante legal:</w:t>
      </w:r>
    </w:p>
    <w:p w14:paraId="0D64514D" w14:textId="77777777" w:rsidR="00596847" w:rsidRPr="00AD7D41" w:rsidRDefault="00596847" w:rsidP="00AD7D41">
      <w:pPr>
        <w:spacing w:after="0" w:line="276" w:lineRule="auto"/>
        <w:jc w:val="both"/>
        <w:rPr>
          <w:rFonts w:eastAsia="Times New Roman" w:cstheme="minorHAnsi"/>
          <w:b/>
          <w:lang w:eastAsia="es-CL"/>
        </w:rPr>
      </w:pPr>
    </w:p>
    <w:p w14:paraId="5C8FBFF4" w14:textId="77777777" w:rsidR="00596847" w:rsidRPr="00AD7D41" w:rsidRDefault="00596847" w:rsidP="00AD7D41">
      <w:pPr>
        <w:spacing w:after="0" w:line="276" w:lineRule="auto"/>
        <w:jc w:val="both"/>
        <w:rPr>
          <w:rFonts w:eastAsia="Times New Roman" w:cstheme="minorHAnsi"/>
          <w:b/>
          <w:lang w:eastAsia="es-CL"/>
        </w:rPr>
      </w:pPr>
      <w:r w:rsidRPr="00AD7D41">
        <w:rPr>
          <w:rFonts w:eastAsia="Times New Roman" w:cstheme="minorHAnsi"/>
          <w:b/>
          <w:lang w:eastAsia="es-CL"/>
        </w:rPr>
        <w:t>1.- Declaro bajo juramento que los datos suministrados en el presente formulario, así como los antecedentes acompañados, son verdaderos e íntegros.</w:t>
      </w:r>
    </w:p>
    <w:p w14:paraId="11C3CA56" w14:textId="77777777" w:rsidR="00596847" w:rsidRPr="00AD7D41" w:rsidRDefault="00596847" w:rsidP="00AD7D41">
      <w:pPr>
        <w:spacing w:after="0" w:line="276" w:lineRule="auto"/>
        <w:jc w:val="both"/>
        <w:rPr>
          <w:rFonts w:eastAsia="Times New Roman" w:cstheme="minorHAnsi"/>
          <w:b/>
          <w:lang w:eastAsia="es-CL"/>
        </w:rPr>
      </w:pPr>
    </w:p>
    <w:p w14:paraId="1F35FECA" w14:textId="2903E761" w:rsidR="00596847" w:rsidRPr="00AD7D41" w:rsidRDefault="00596847" w:rsidP="00AD7D41">
      <w:pPr>
        <w:spacing w:after="0" w:line="276" w:lineRule="auto"/>
        <w:jc w:val="both"/>
        <w:rPr>
          <w:rFonts w:eastAsia="Times New Roman" w:cstheme="minorHAnsi"/>
          <w:b/>
          <w:lang w:eastAsia="es-CL"/>
        </w:rPr>
      </w:pPr>
      <w:r w:rsidRPr="00AD7D41">
        <w:rPr>
          <w:rFonts w:eastAsia="Times New Roman" w:cstheme="minorHAnsi"/>
          <w:b/>
          <w:lang w:eastAsia="es-CL"/>
        </w:rPr>
        <w:t>2.-Estoy en conocimiento de lo dispuesto en el artículo 210 del código penal, que indica que: “el que ante la autoridad o sus agentes perjurare o diere falso testimonio en materia que no sea contenciosa, sufrirá penas de presidio menor en sus grados mínimos a medio y multa de seis a diez unidades tributarias mensuales.”</w:t>
      </w:r>
    </w:p>
    <w:p w14:paraId="15D034AE" w14:textId="42B56867" w:rsidR="00770D1A" w:rsidRDefault="00770D1A" w:rsidP="00770D1A">
      <w:pPr>
        <w:spacing w:after="0" w:line="276" w:lineRule="auto"/>
        <w:jc w:val="both"/>
        <w:rPr>
          <w:rFonts w:eastAsia="Times New Roman" w:cs="Calibri"/>
          <w:b/>
          <w:lang w:eastAsia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6"/>
        <w:gridCol w:w="992"/>
        <w:gridCol w:w="6990"/>
      </w:tblGrid>
      <w:tr w:rsidR="00770D1A" w14:paraId="7771274A" w14:textId="77777777" w:rsidTr="00770D1A">
        <w:tc>
          <w:tcPr>
            <w:tcW w:w="8828" w:type="dxa"/>
            <w:gridSpan w:val="3"/>
            <w:shd w:val="clear" w:color="auto" w:fill="BDD6EE" w:themeFill="accent1" w:themeFillTint="66"/>
            <w:vAlign w:val="center"/>
          </w:tcPr>
          <w:p w14:paraId="5D328DA7" w14:textId="46A97CF2" w:rsidR="00770D1A" w:rsidRPr="00770D1A" w:rsidRDefault="00770D1A" w:rsidP="00770D1A">
            <w:pPr>
              <w:spacing w:line="276" w:lineRule="auto"/>
              <w:jc w:val="center"/>
              <w:rPr>
                <w:rFonts w:eastAsia="Times New Roman" w:cs="Calibri"/>
                <w:b/>
                <w:lang w:eastAsia="es-CL"/>
              </w:rPr>
            </w:pPr>
            <w:r>
              <w:rPr>
                <w:rFonts w:eastAsia="Times New Roman" w:cs="Calibri"/>
                <w:b/>
                <w:lang w:eastAsia="es-CL"/>
              </w:rPr>
              <w:t>Declara n</w:t>
            </w:r>
            <w:r w:rsidRPr="00770D1A">
              <w:rPr>
                <w:rFonts w:eastAsia="Times New Roman" w:cs="Calibri"/>
                <w:b/>
                <w:lang w:eastAsia="es-CL"/>
              </w:rPr>
              <w:t>otificación por correo electrónico:</w:t>
            </w:r>
          </w:p>
        </w:tc>
      </w:tr>
      <w:tr w:rsidR="00770D1A" w14:paraId="66550FA8" w14:textId="77777777" w:rsidTr="00F93E9D">
        <w:tc>
          <w:tcPr>
            <w:tcW w:w="846" w:type="dxa"/>
            <w:vAlign w:val="center"/>
          </w:tcPr>
          <w:p w14:paraId="4AFD4A1A" w14:textId="57C2C4CC" w:rsidR="00770D1A" w:rsidRPr="00F93E9D" w:rsidRDefault="00770D1A" w:rsidP="00770D1A">
            <w:pPr>
              <w:spacing w:line="276" w:lineRule="auto"/>
              <w:jc w:val="center"/>
              <w:rPr>
                <w:rFonts w:eastAsia="Times New Roman" w:cs="Calibri"/>
                <w:b/>
                <w:lang w:eastAsia="es-CL"/>
              </w:rPr>
            </w:pPr>
            <w:r w:rsidRPr="00F93E9D">
              <w:rPr>
                <w:rFonts w:eastAsia="Times New Roman" w:cs="Calibri"/>
                <w:b/>
                <w:noProof/>
                <w:lang w:eastAsia="es-CL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2901F5BE" wp14:editId="01E1400D">
                      <wp:simplePos x="0" y="0"/>
                      <wp:positionH relativeFrom="column">
                        <wp:posOffset>24130</wp:posOffset>
                      </wp:positionH>
                      <wp:positionV relativeFrom="page">
                        <wp:posOffset>249555</wp:posOffset>
                      </wp:positionV>
                      <wp:extent cx="371475" cy="238125"/>
                      <wp:effectExtent l="0" t="0" r="28575" b="28575"/>
                      <wp:wrapSquare wrapText="bothSides"/>
                      <wp:docPr id="2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4A13882" w14:textId="77777777" w:rsidR="00770D1A" w:rsidRDefault="00770D1A" w:rsidP="00770D1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b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901F5B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26" type="#_x0000_t202" style="position:absolute;left:0;text-align:left;margin-left:1.9pt;margin-top:19.65pt;width:29.25pt;height:18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">
                      <v:textbox>
                        <w:txbxContent>
                          <w:p w14:paraId="74A13882" w14:textId="77777777" w:rsidR="00770D1A" w:rsidRDefault="00770D1A" w:rsidP="00770D1A">
                            <w:pPr>
                              <w:jc w:val="center"/>
                            </w:pPr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 w:rsidRPr="00F93E9D">
              <w:rPr>
                <w:rFonts w:eastAsia="Times New Roman" w:cs="Calibri"/>
                <w:b/>
                <w:lang w:eastAsia="es-CL"/>
              </w:rPr>
              <w:t>Sí</w:t>
            </w:r>
          </w:p>
        </w:tc>
        <w:tc>
          <w:tcPr>
            <w:tcW w:w="992" w:type="dxa"/>
            <w:vAlign w:val="center"/>
          </w:tcPr>
          <w:p w14:paraId="7210A9F9" w14:textId="3AEC26FD" w:rsidR="00770D1A" w:rsidRPr="00F93E9D" w:rsidRDefault="00770D1A" w:rsidP="00770D1A">
            <w:pPr>
              <w:spacing w:line="276" w:lineRule="auto"/>
              <w:jc w:val="center"/>
              <w:rPr>
                <w:rFonts w:eastAsia="Times New Roman" w:cs="Calibri"/>
                <w:b/>
                <w:lang w:eastAsia="es-CL"/>
              </w:rPr>
            </w:pPr>
            <w:r w:rsidRPr="00F93E9D">
              <w:rPr>
                <w:rFonts w:eastAsia="Times New Roman" w:cs="Calibri"/>
                <w:b/>
                <w:noProof/>
                <w:lang w:eastAsia="es-CL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67D8C749" wp14:editId="680F6B9A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231140</wp:posOffset>
                      </wp:positionV>
                      <wp:extent cx="371475" cy="238125"/>
                      <wp:effectExtent l="0" t="0" r="28575" b="28575"/>
                      <wp:wrapSquare wrapText="bothSides"/>
                      <wp:docPr id="1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EA0417" w14:textId="77777777" w:rsidR="00770D1A" w:rsidRDefault="00770D1A" w:rsidP="00770D1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D8C749" id="_x0000_s1027" type="#_x0000_t202" style="position:absolute;left:0;text-align:left;margin-left:2.4pt;margin-top:18.2pt;width:29.25pt;height:18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">
                      <v:textbox>
                        <w:txbxContent>
                          <w:p w14:paraId="6CEA0417" w14:textId="77777777" w:rsidR="00770D1A" w:rsidRDefault="00770D1A" w:rsidP="00770D1A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F93E9D">
              <w:rPr>
                <w:rFonts w:eastAsia="Times New Roman" w:cs="Calibri"/>
                <w:b/>
                <w:lang w:eastAsia="es-CL"/>
              </w:rPr>
              <w:t>No</w:t>
            </w:r>
          </w:p>
        </w:tc>
        <w:tc>
          <w:tcPr>
            <w:tcW w:w="6990" w:type="dxa"/>
          </w:tcPr>
          <w:p w14:paraId="0455B032" w14:textId="00D3CAA4" w:rsidR="00770D1A" w:rsidRDefault="00770D1A" w:rsidP="00770D1A">
            <w:pPr>
              <w:spacing w:line="276" w:lineRule="auto"/>
              <w:jc w:val="both"/>
              <w:rPr>
                <w:rFonts w:eastAsia="Times New Roman" w:cs="Calibri"/>
                <w:lang w:eastAsia="es-CL"/>
              </w:rPr>
            </w:pPr>
            <w:r>
              <w:rPr>
                <w:rFonts w:eastAsia="Times New Roman" w:cs="Calibri"/>
                <w:lang w:eastAsia="es-CL"/>
              </w:rPr>
              <w:t xml:space="preserve">Correos: </w:t>
            </w:r>
          </w:p>
        </w:tc>
      </w:tr>
    </w:tbl>
    <w:p w14:paraId="5DB465A4" w14:textId="68C2F0E0" w:rsidR="00770D1A" w:rsidRDefault="00770D1A" w:rsidP="00770D1A">
      <w:pPr>
        <w:spacing w:after="0" w:line="276" w:lineRule="auto"/>
        <w:jc w:val="both"/>
        <w:rPr>
          <w:rFonts w:eastAsia="Times New Roman" w:cs="Calibri"/>
          <w:lang w:eastAsia="es-CL"/>
        </w:rPr>
      </w:pPr>
    </w:p>
    <w:p w14:paraId="199FC03B" w14:textId="53BA918D" w:rsidR="00770D1A" w:rsidRDefault="00770D1A" w:rsidP="00770D1A">
      <w:pPr>
        <w:spacing w:after="0" w:line="276" w:lineRule="auto"/>
        <w:jc w:val="both"/>
        <w:rPr>
          <w:rFonts w:eastAsia="Times New Roman" w:cs="Calibri"/>
          <w:lang w:eastAsia="es-CL"/>
        </w:rPr>
      </w:pPr>
    </w:p>
    <w:p w14:paraId="76A65C0B" w14:textId="77777777" w:rsidR="00770D1A" w:rsidRPr="00770D1A" w:rsidRDefault="00770D1A" w:rsidP="00770D1A">
      <w:pPr>
        <w:spacing w:after="0" w:line="276" w:lineRule="auto"/>
        <w:jc w:val="both"/>
        <w:rPr>
          <w:rFonts w:eastAsia="Times New Roman" w:cs="Calibri"/>
          <w:lang w:eastAsia="es-CL"/>
        </w:rPr>
      </w:pPr>
    </w:p>
    <w:p w14:paraId="757C520A" w14:textId="77777777" w:rsidR="00596847" w:rsidRPr="00770D1A" w:rsidRDefault="00596847" w:rsidP="0016238C">
      <w:pPr>
        <w:spacing w:after="0" w:line="276" w:lineRule="auto"/>
        <w:rPr>
          <w:rFonts w:eastAsia="Times New Roman" w:cs="Calibri"/>
          <w:b/>
          <w:color w:val="222222"/>
          <w:lang w:eastAsia="es-CL"/>
        </w:rPr>
      </w:pPr>
    </w:p>
    <w:p w14:paraId="3D642E7D" w14:textId="77777777" w:rsidR="00596847" w:rsidRPr="00770D1A" w:rsidRDefault="00596847" w:rsidP="0016238C">
      <w:pPr>
        <w:pBdr>
          <w:bottom w:val="single" w:sz="12" w:space="1" w:color="auto"/>
        </w:pBdr>
        <w:spacing w:after="0" w:line="276" w:lineRule="auto"/>
        <w:jc w:val="both"/>
      </w:pPr>
    </w:p>
    <w:p w14:paraId="475837C5" w14:textId="37A515A2" w:rsidR="00596847" w:rsidRPr="00770D1A" w:rsidRDefault="00596847" w:rsidP="0016238C">
      <w:pPr>
        <w:spacing w:after="0" w:line="276" w:lineRule="auto"/>
        <w:jc w:val="center"/>
      </w:pPr>
      <w:r w:rsidRPr="00770D1A">
        <w:t xml:space="preserve">Firma Director Técnico/ </w:t>
      </w:r>
      <w:r w:rsidR="00BB5B3D" w:rsidRPr="00770D1A">
        <w:t>Representante L</w:t>
      </w:r>
      <w:r w:rsidRPr="00770D1A">
        <w:t>egal</w:t>
      </w:r>
    </w:p>
    <w:p w14:paraId="1E60498D" w14:textId="77777777" w:rsidR="00596847" w:rsidRPr="00770D1A" w:rsidRDefault="00596847" w:rsidP="0016238C">
      <w:pPr>
        <w:spacing w:after="0" w:line="276" w:lineRule="auto"/>
      </w:pPr>
    </w:p>
    <w:p w14:paraId="6EF2568D" w14:textId="77777777" w:rsidR="00596847" w:rsidRPr="00770D1A" w:rsidRDefault="00596847" w:rsidP="0016238C">
      <w:pPr>
        <w:spacing w:after="0" w:line="276" w:lineRule="auto"/>
        <w:jc w:val="right"/>
      </w:pPr>
      <w:r w:rsidRPr="00770D1A">
        <w:t>Fecha: ____/____/_____.</w:t>
      </w:r>
    </w:p>
    <w:p w14:paraId="4EE1A530" w14:textId="77777777" w:rsidR="00596847" w:rsidRDefault="00596847"/>
    <w:sectPr w:rsidR="00596847" w:rsidSect="00AD7D4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8720" w:code="14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A63CB5" w14:textId="77777777" w:rsidR="004748F1" w:rsidRDefault="004748F1" w:rsidP="00F8223D">
      <w:pPr>
        <w:spacing w:after="0" w:line="240" w:lineRule="auto"/>
      </w:pPr>
      <w:r>
        <w:separator/>
      </w:r>
    </w:p>
  </w:endnote>
  <w:endnote w:type="continuationSeparator" w:id="0">
    <w:p w14:paraId="027360C9" w14:textId="77777777" w:rsidR="004748F1" w:rsidRDefault="004748F1" w:rsidP="00F8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bCL">
    <w:altName w:val="Arial"/>
    <w:panose1 w:val="00000000000000000000"/>
    <w:charset w:val="00"/>
    <w:family w:val="modern"/>
    <w:notTrueType/>
    <w:pitch w:val="variable"/>
    <w:sig w:usb0="8000002F" w:usb1="4000005B" w:usb2="00000000" w:usb3="00000000" w:csb0="0000011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0217B3" w14:textId="77777777" w:rsidR="005A7ACA" w:rsidRDefault="005A7AC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98951D" w14:textId="77777777" w:rsidR="005A7ACA" w:rsidRDefault="005A7AC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17992C" w14:textId="77777777" w:rsidR="005A7ACA" w:rsidRDefault="005A7AC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2AFBE3" w14:textId="77777777" w:rsidR="004748F1" w:rsidRDefault="004748F1" w:rsidP="00F8223D">
      <w:pPr>
        <w:spacing w:after="0" w:line="240" w:lineRule="auto"/>
      </w:pPr>
      <w:r>
        <w:separator/>
      </w:r>
    </w:p>
  </w:footnote>
  <w:footnote w:type="continuationSeparator" w:id="0">
    <w:p w14:paraId="76F46DA5" w14:textId="77777777" w:rsidR="004748F1" w:rsidRDefault="004748F1" w:rsidP="00F8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6E60CD" w14:textId="77777777" w:rsidR="005A7ACA" w:rsidRDefault="005A7AC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135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28" w:type="dxa"/>
        <w:right w:w="28" w:type="dxa"/>
      </w:tblCellMar>
      <w:tblLook w:val="00A0" w:firstRow="1" w:lastRow="0" w:firstColumn="1" w:lastColumn="0" w:noHBand="0" w:noVBand="0"/>
    </w:tblPr>
    <w:tblGrid>
      <w:gridCol w:w="2062"/>
      <w:gridCol w:w="4482"/>
      <w:gridCol w:w="1077"/>
      <w:gridCol w:w="1445"/>
    </w:tblGrid>
    <w:tr w:rsidR="00885A59" w:rsidRPr="008B2307" w14:paraId="568D2BEA" w14:textId="77777777" w:rsidTr="00C73B3F">
      <w:trPr>
        <w:trHeight w:hRule="exact" w:val="312"/>
      </w:trPr>
      <w:tc>
        <w:tcPr>
          <w:tcW w:w="1137" w:type="pct"/>
          <w:vMerge w:val="restart"/>
          <w:vAlign w:val="center"/>
        </w:tcPr>
        <w:p w14:paraId="4B2204B4" w14:textId="77777777" w:rsidR="00885A59" w:rsidRPr="008B2307" w:rsidRDefault="00885A59" w:rsidP="00F8223D">
          <w:pPr>
            <w:pStyle w:val="Encabezado"/>
            <w:jc w:val="center"/>
            <w:rPr>
              <w:rFonts w:ascii="Arial Narrow" w:hAnsi="Arial Narrow"/>
              <w:sz w:val="16"/>
              <w:szCs w:val="16"/>
            </w:rPr>
          </w:pPr>
          <w:r w:rsidRPr="00C30AB6">
            <w:rPr>
              <w:rFonts w:ascii="Arial Narrow" w:hAnsi="Arial Narrow"/>
              <w:noProof/>
              <w:sz w:val="16"/>
              <w:szCs w:val="16"/>
              <w:lang w:eastAsia="es-CL"/>
            </w:rPr>
            <w:drawing>
              <wp:inline distT="0" distB="0" distL="0" distR="0" wp14:anchorId="046C2E66" wp14:editId="453CBBE5">
                <wp:extent cx="847090" cy="766445"/>
                <wp:effectExtent l="0" t="0" r="0" b="0"/>
                <wp:docPr id="7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090" cy="766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2" w:type="pct"/>
          <w:vMerge w:val="restart"/>
          <w:vAlign w:val="center"/>
        </w:tcPr>
        <w:p w14:paraId="731B4D99" w14:textId="63293DF3" w:rsidR="00885A59" w:rsidRDefault="00B00EBF" w:rsidP="00F8223D">
          <w:pPr>
            <w:pStyle w:val="Encabezado"/>
            <w:jc w:val="center"/>
            <w:rPr>
              <w:rFonts w:ascii="Arial Narrow" w:hAnsi="Arial Narrow"/>
              <w:b/>
              <w:sz w:val="24"/>
              <w:szCs w:val="28"/>
            </w:rPr>
          </w:pPr>
          <w:r>
            <w:rPr>
              <w:rFonts w:ascii="Arial Narrow" w:hAnsi="Arial Narrow"/>
              <w:b/>
              <w:sz w:val="24"/>
              <w:szCs w:val="28"/>
            </w:rPr>
            <w:t>FORMULARIO</w:t>
          </w:r>
          <w:r w:rsidR="00947CA7">
            <w:rPr>
              <w:rFonts w:ascii="Arial Narrow" w:hAnsi="Arial Narrow"/>
              <w:b/>
              <w:sz w:val="24"/>
              <w:szCs w:val="28"/>
            </w:rPr>
            <w:t xml:space="preserve"> </w:t>
          </w:r>
          <w:r w:rsidR="00BB5B3D">
            <w:rPr>
              <w:rFonts w:ascii="Arial Narrow" w:hAnsi="Arial Narrow"/>
              <w:b/>
              <w:sz w:val="24"/>
              <w:szCs w:val="28"/>
            </w:rPr>
            <w:t>M-</w:t>
          </w:r>
          <w:r>
            <w:rPr>
              <w:rFonts w:ascii="Arial Narrow" w:hAnsi="Arial Narrow"/>
              <w:b/>
              <w:sz w:val="24"/>
              <w:szCs w:val="28"/>
            </w:rPr>
            <w:t xml:space="preserve">EPT </w:t>
          </w:r>
        </w:p>
        <w:p w14:paraId="75330CC7" w14:textId="388CCFCA" w:rsidR="0080313D" w:rsidRPr="009B4FF7" w:rsidRDefault="0080313D" w:rsidP="0080313D">
          <w:pPr>
            <w:pStyle w:val="Encabezado"/>
            <w:jc w:val="center"/>
            <w:rPr>
              <w:rFonts w:ascii="Arial Narrow" w:hAnsi="Arial Narrow"/>
              <w:b/>
              <w:sz w:val="24"/>
              <w:szCs w:val="28"/>
            </w:rPr>
          </w:pPr>
          <w:r>
            <w:rPr>
              <w:rFonts w:ascii="Arial Narrow" w:hAnsi="Arial Narrow"/>
              <w:b/>
              <w:sz w:val="18"/>
              <w:szCs w:val="28"/>
            </w:rPr>
            <w:t>PRESENTACIÓN</w:t>
          </w:r>
          <w:r w:rsidRPr="00947CA7">
            <w:rPr>
              <w:rFonts w:ascii="Arial Narrow" w:hAnsi="Arial Narrow"/>
              <w:b/>
              <w:sz w:val="18"/>
              <w:szCs w:val="28"/>
            </w:rPr>
            <w:t xml:space="preserve"> DE ANTECEDENTES </w:t>
          </w:r>
          <w:r w:rsidR="0088250E">
            <w:rPr>
              <w:rFonts w:ascii="Arial Narrow" w:hAnsi="Arial Narrow"/>
              <w:b/>
              <w:sz w:val="18"/>
              <w:szCs w:val="28"/>
            </w:rPr>
            <w:t>PARA</w:t>
          </w:r>
          <w:r>
            <w:rPr>
              <w:rFonts w:ascii="Arial Narrow" w:hAnsi="Arial Narrow"/>
              <w:b/>
              <w:sz w:val="18"/>
              <w:szCs w:val="28"/>
            </w:rPr>
            <w:t xml:space="preserve"> LA MODIFICACIÓN DE ESPECIFICACIÓN DE PRODUCTO TERMINADO</w:t>
          </w:r>
        </w:p>
        <w:p w14:paraId="433C31FB" w14:textId="6C242B98" w:rsidR="00885A59" w:rsidRPr="00F9324F" w:rsidRDefault="00885A59" w:rsidP="00F9324F">
          <w:pPr>
            <w:pStyle w:val="Encabezado"/>
            <w:jc w:val="center"/>
            <w:rPr>
              <w:rFonts w:ascii="Arial Narrow" w:hAnsi="Arial Narrow"/>
            </w:rPr>
          </w:pPr>
        </w:p>
      </w:tc>
      <w:tc>
        <w:tcPr>
          <w:tcW w:w="594" w:type="pct"/>
          <w:tcBorders>
            <w:top w:val="single" w:sz="4" w:space="0" w:color="auto"/>
            <w:left w:val="single" w:sz="4" w:space="0" w:color="auto"/>
            <w:bottom w:val="nil"/>
            <w:right w:val="nil"/>
          </w:tcBorders>
          <w:vAlign w:val="center"/>
        </w:tcPr>
        <w:p w14:paraId="775638EE" w14:textId="77777777" w:rsidR="00885A59" w:rsidRPr="003F46BD" w:rsidRDefault="00885A59" w:rsidP="00F8223D">
          <w:pPr>
            <w:pStyle w:val="Encabezado"/>
            <w:rPr>
              <w:rFonts w:ascii="Arial Narrow" w:hAnsi="Arial Narrow"/>
              <w:b/>
              <w:sz w:val="18"/>
              <w:szCs w:val="18"/>
            </w:rPr>
          </w:pPr>
          <w:r w:rsidRPr="003F46BD">
            <w:rPr>
              <w:rFonts w:ascii="Arial Narrow" w:hAnsi="Arial Narrow"/>
              <w:b/>
              <w:sz w:val="18"/>
              <w:szCs w:val="18"/>
            </w:rPr>
            <w:t>Versión:</w:t>
          </w:r>
        </w:p>
      </w:tc>
      <w:tc>
        <w:tcPr>
          <w:tcW w:w="797" w:type="pct"/>
          <w:tcBorders>
            <w:top w:val="single" w:sz="4" w:space="0" w:color="auto"/>
            <w:left w:val="nil"/>
            <w:bottom w:val="nil"/>
            <w:right w:val="single" w:sz="4" w:space="0" w:color="auto"/>
          </w:tcBorders>
          <w:vAlign w:val="center"/>
        </w:tcPr>
        <w:p w14:paraId="41D2FEFE" w14:textId="64F253DD" w:rsidR="00885A59" w:rsidRPr="003F46BD" w:rsidRDefault="00885A59" w:rsidP="005A7ACA">
          <w:pPr>
            <w:pStyle w:val="Encabezado"/>
            <w:rPr>
              <w:rFonts w:ascii="Arial Narrow" w:hAnsi="Arial Narrow"/>
              <w:sz w:val="18"/>
              <w:szCs w:val="18"/>
            </w:rPr>
          </w:pPr>
          <w:r>
            <w:rPr>
              <w:rFonts w:ascii="Arial Narrow" w:hAnsi="Arial Narrow"/>
              <w:sz w:val="18"/>
              <w:szCs w:val="18"/>
            </w:rPr>
            <w:t>0</w:t>
          </w:r>
          <w:r w:rsidR="005A7ACA">
            <w:rPr>
              <w:rFonts w:ascii="Arial Narrow" w:hAnsi="Arial Narrow"/>
              <w:sz w:val="18"/>
              <w:szCs w:val="18"/>
            </w:rPr>
            <w:t>1</w:t>
          </w:r>
        </w:p>
      </w:tc>
    </w:tr>
    <w:tr w:rsidR="00885A59" w:rsidRPr="008B2307" w14:paraId="6975F54D" w14:textId="77777777" w:rsidTr="00C73B3F">
      <w:trPr>
        <w:trHeight w:hRule="exact" w:val="312"/>
      </w:trPr>
      <w:tc>
        <w:tcPr>
          <w:tcW w:w="1137" w:type="pct"/>
          <w:vMerge/>
        </w:tcPr>
        <w:p w14:paraId="00DAA174" w14:textId="77777777" w:rsidR="00885A59" w:rsidRPr="008B2307" w:rsidRDefault="00885A59" w:rsidP="00F8223D">
          <w:pPr>
            <w:pStyle w:val="Encabezado"/>
            <w:rPr>
              <w:rFonts w:ascii="Arial Narrow" w:hAnsi="Arial Narrow"/>
              <w:sz w:val="16"/>
              <w:szCs w:val="16"/>
            </w:rPr>
          </w:pPr>
        </w:p>
      </w:tc>
      <w:tc>
        <w:tcPr>
          <w:tcW w:w="2472" w:type="pct"/>
          <w:vMerge/>
          <w:vAlign w:val="center"/>
        </w:tcPr>
        <w:p w14:paraId="5E7092C4" w14:textId="77777777" w:rsidR="00885A59" w:rsidRPr="008B2307" w:rsidRDefault="00885A59" w:rsidP="00F8223D">
          <w:pPr>
            <w:pStyle w:val="Encabezado"/>
            <w:jc w:val="center"/>
            <w:rPr>
              <w:rFonts w:ascii="Arial Narrow" w:hAnsi="Arial Narrow"/>
              <w:sz w:val="28"/>
              <w:szCs w:val="28"/>
            </w:rPr>
          </w:pPr>
        </w:p>
      </w:tc>
      <w:tc>
        <w:tcPr>
          <w:tcW w:w="594" w:type="pct"/>
          <w:tcBorders>
            <w:top w:val="nil"/>
            <w:left w:val="single" w:sz="4" w:space="0" w:color="auto"/>
            <w:bottom w:val="nil"/>
            <w:right w:val="nil"/>
          </w:tcBorders>
          <w:vAlign w:val="center"/>
        </w:tcPr>
        <w:p w14:paraId="1FBB48D1" w14:textId="77777777" w:rsidR="00885A59" w:rsidRPr="003F46BD" w:rsidRDefault="00885A59" w:rsidP="00F8223D">
          <w:pPr>
            <w:pStyle w:val="Encabezado"/>
            <w:rPr>
              <w:rFonts w:ascii="Arial Narrow" w:hAnsi="Arial Narrow"/>
              <w:b/>
              <w:sz w:val="18"/>
              <w:szCs w:val="18"/>
            </w:rPr>
          </w:pPr>
          <w:r w:rsidRPr="003F46BD">
            <w:rPr>
              <w:rFonts w:ascii="Arial Narrow" w:hAnsi="Arial Narrow"/>
              <w:b/>
              <w:sz w:val="18"/>
              <w:szCs w:val="18"/>
            </w:rPr>
            <w:t>Emisión:</w:t>
          </w:r>
        </w:p>
      </w:tc>
      <w:tc>
        <w:tcPr>
          <w:tcW w:w="797" w:type="pct"/>
          <w:tcBorders>
            <w:top w:val="nil"/>
            <w:left w:val="nil"/>
            <w:bottom w:val="nil"/>
            <w:right w:val="single" w:sz="4" w:space="0" w:color="auto"/>
          </w:tcBorders>
          <w:vAlign w:val="center"/>
        </w:tcPr>
        <w:p w14:paraId="6EE5302C" w14:textId="46349075" w:rsidR="00885A59" w:rsidRPr="000E4F86" w:rsidRDefault="002A749D" w:rsidP="00F9324F">
          <w:pPr>
            <w:pStyle w:val="Encabezado"/>
            <w:rPr>
              <w:rFonts w:ascii="Arial Narrow" w:hAnsi="Arial Narrow"/>
              <w:sz w:val="18"/>
              <w:szCs w:val="18"/>
            </w:rPr>
          </w:pPr>
          <w:r>
            <w:rPr>
              <w:rFonts w:ascii="Arial Narrow" w:hAnsi="Arial Narrow"/>
              <w:sz w:val="18"/>
              <w:szCs w:val="18"/>
            </w:rPr>
            <w:t>30/04</w:t>
          </w:r>
          <w:r w:rsidR="00947CA7">
            <w:rPr>
              <w:rFonts w:ascii="Arial Narrow" w:hAnsi="Arial Narrow"/>
              <w:sz w:val="18"/>
              <w:szCs w:val="18"/>
            </w:rPr>
            <w:t>/2025</w:t>
          </w:r>
        </w:p>
      </w:tc>
    </w:tr>
    <w:tr w:rsidR="00885A59" w:rsidRPr="008B2307" w14:paraId="0CC8982C" w14:textId="77777777" w:rsidTr="00C73B3F">
      <w:trPr>
        <w:trHeight w:hRule="exact" w:val="312"/>
      </w:trPr>
      <w:tc>
        <w:tcPr>
          <w:tcW w:w="1137" w:type="pct"/>
          <w:vMerge/>
        </w:tcPr>
        <w:p w14:paraId="6D508BC6" w14:textId="77777777" w:rsidR="00885A59" w:rsidRPr="008B2307" w:rsidRDefault="00885A59" w:rsidP="00F8223D">
          <w:pPr>
            <w:pStyle w:val="Encabezado"/>
            <w:rPr>
              <w:rFonts w:ascii="Arial Narrow" w:hAnsi="Arial Narrow"/>
              <w:sz w:val="16"/>
              <w:szCs w:val="16"/>
            </w:rPr>
          </w:pPr>
        </w:p>
      </w:tc>
      <w:tc>
        <w:tcPr>
          <w:tcW w:w="2472" w:type="pct"/>
          <w:vMerge/>
          <w:vAlign w:val="center"/>
        </w:tcPr>
        <w:p w14:paraId="460F0DFC" w14:textId="77777777" w:rsidR="00885A59" w:rsidRPr="008B2307" w:rsidRDefault="00885A59" w:rsidP="00F8223D">
          <w:pPr>
            <w:pStyle w:val="Encabezado"/>
            <w:jc w:val="center"/>
            <w:rPr>
              <w:rFonts w:ascii="Arial Narrow" w:hAnsi="Arial Narrow"/>
              <w:sz w:val="28"/>
              <w:szCs w:val="28"/>
            </w:rPr>
          </w:pPr>
        </w:p>
      </w:tc>
      <w:tc>
        <w:tcPr>
          <w:tcW w:w="594" w:type="pct"/>
          <w:tcBorders>
            <w:top w:val="nil"/>
            <w:left w:val="single" w:sz="4" w:space="0" w:color="auto"/>
            <w:bottom w:val="nil"/>
            <w:right w:val="nil"/>
          </w:tcBorders>
          <w:vAlign w:val="center"/>
        </w:tcPr>
        <w:p w14:paraId="4A985B7B" w14:textId="77777777" w:rsidR="00885A59" w:rsidRPr="003F46BD" w:rsidRDefault="00885A59" w:rsidP="00F8223D">
          <w:pPr>
            <w:pStyle w:val="Encabezado"/>
            <w:rPr>
              <w:rFonts w:ascii="Arial Narrow" w:hAnsi="Arial Narrow"/>
              <w:b/>
              <w:sz w:val="18"/>
              <w:szCs w:val="18"/>
            </w:rPr>
          </w:pPr>
          <w:r w:rsidRPr="003F46BD">
            <w:rPr>
              <w:rFonts w:ascii="Arial Narrow" w:hAnsi="Arial Narrow"/>
              <w:b/>
              <w:sz w:val="18"/>
              <w:szCs w:val="18"/>
            </w:rPr>
            <w:t>Actualización:</w:t>
          </w:r>
        </w:p>
      </w:tc>
      <w:tc>
        <w:tcPr>
          <w:tcW w:w="797" w:type="pct"/>
          <w:tcBorders>
            <w:top w:val="nil"/>
            <w:left w:val="nil"/>
            <w:bottom w:val="nil"/>
            <w:right w:val="single" w:sz="4" w:space="0" w:color="auto"/>
          </w:tcBorders>
          <w:vAlign w:val="center"/>
        </w:tcPr>
        <w:p w14:paraId="51FA5CD7" w14:textId="287269A6" w:rsidR="00885A59" w:rsidRPr="003F46BD" w:rsidRDefault="005A7ACA" w:rsidP="00F9324F">
          <w:pPr>
            <w:pStyle w:val="Encabezado"/>
            <w:rPr>
              <w:rFonts w:ascii="Arial Narrow" w:hAnsi="Arial Narrow"/>
              <w:sz w:val="18"/>
              <w:szCs w:val="18"/>
            </w:rPr>
          </w:pPr>
          <w:r>
            <w:rPr>
              <w:rFonts w:ascii="Arial Narrow" w:hAnsi="Arial Narrow"/>
              <w:sz w:val="18"/>
              <w:szCs w:val="18"/>
            </w:rPr>
            <w:t>16/10/</w:t>
          </w:r>
          <w:r w:rsidR="00947CA7">
            <w:rPr>
              <w:rFonts w:ascii="Arial Narrow" w:hAnsi="Arial Narrow"/>
              <w:sz w:val="18"/>
              <w:szCs w:val="18"/>
            </w:rPr>
            <w:t>2025</w:t>
          </w:r>
        </w:p>
      </w:tc>
    </w:tr>
    <w:tr w:rsidR="00885A59" w:rsidRPr="008B2307" w14:paraId="77C1BF4B" w14:textId="77777777" w:rsidTr="00C73B3F">
      <w:trPr>
        <w:trHeight w:hRule="exact" w:val="312"/>
      </w:trPr>
      <w:tc>
        <w:tcPr>
          <w:tcW w:w="1137" w:type="pct"/>
          <w:vMerge/>
          <w:tcBorders>
            <w:bottom w:val="single" w:sz="4" w:space="0" w:color="auto"/>
          </w:tcBorders>
        </w:tcPr>
        <w:p w14:paraId="06829153" w14:textId="77777777" w:rsidR="00885A59" w:rsidRPr="008B2307" w:rsidRDefault="00885A59" w:rsidP="00F8223D">
          <w:pPr>
            <w:pStyle w:val="Encabezado"/>
            <w:rPr>
              <w:rFonts w:ascii="Arial Narrow" w:hAnsi="Arial Narrow"/>
              <w:sz w:val="16"/>
              <w:szCs w:val="16"/>
            </w:rPr>
          </w:pPr>
        </w:p>
      </w:tc>
      <w:tc>
        <w:tcPr>
          <w:tcW w:w="2472" w:type="pct"/>
          <w:vMerge/>
          <w:tcBorders>
            <w:bottom w:val="single" w:sz="4" w:space="0" w:color="auto"/>
          </w:tcBorders>
          <w:vAlign w:val="center"/>
        </w:tcPr>
        <w:p w14:paraId="5A0DDF9D" w14:textId="77777777" w:rsidR="00885A59" w:rsidRPr="008B2307" w:rsidRDefault="00885A59" w:rsidP="00F8223D">
          <w:pPr>
            <w:pStyle w:val="Encabezado"/>
            <w:jc w:val="center"/>
            <w:rPr>
              <w:rFonts w:ascii="Arial Narrow" w:hAnsi="Arial Narrow"/>
              <w:sz w:val="28"/>
              <w:szCs w:val="28"/>
            </w:rPr>
          </w:pPr>
        </w:p>
      </w:tc>
      <w:tc>
        <w:tcPr>
          <w:tcW w:w="594" w:type="pct"/>
          <w:tcBorders>
            <w:top w:val="nil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14:paraId="6148684B" w14:textId="77777777" w:rsidR="00885A59" w:rsidRPr="006C5F98" w:rsidRDefault="00885A59" w:rsidP="00F8223D">
          <w:pPr>
            <w:pStyle w:val="Encabezado"/>
            <w:rPr>
              <w:rFonts w:ascii="Arial Narrow" w:hAnsi="Arial Narrow"/>
              <w:b/>
              <w:sz w:val="18"/>
              <w:szCs w:val="18"/>
            </w:rPr>
          </w:pPr>
          <w:r w:rsidRPr="006C5F98">
            <w:rPr>
              <w:rFonts w:ascii="Arial Narrow" w:hAnsi="Arial Narrow"/>
              <w:b/>
              <w:sz w:val="18"/>
              <w:szCs w:val="18"/>
              <w:lang w:val="es-ES"/>
            </w:rPr>
            <w:t>Página:</w:t>
          </w:r>
        </w:p>
      </w:tc>
      <w:tc>
        <w:tcPr>
          <w:tcW w:w="797" w:type="pct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1DC1471" w14:textId="22FC492E" w:rsidR="005A7ACA" w:rsidRDefault="005A7ACA" w:rsidP="005A7ACA">
          <w:pPr>
            <w:pStyle w:val="Piedepgina"/>
          </w:pPr>
          <w:r>
            <w:rPr>
              <w:color w:val="323E4F" w:themeColor="text2" w:themeShade="BF"/>
              <w:sz w:val="24"/>
              <w:szCs w:val="24"/>
            </w:rPr>
            <w:fldChar w:fldCharType="begin"/>
          </w:r>
          <w:r>
            <w:rPr>
              <w:color w:val="323E4F" w:themeColor="text2" w:themeShade="BF"/>
              <w:sz w:val="24"/>
              <w:szCs w:val="24"/>
            </w:rPr>
            <w:instrText>PAGE   \* MERGEFORMAT</w:instrText>
          </w:r>
          <w:r>
            <w:rPr>
              <w:color w:val="323E4F" w:themeColor="text2" w:themeShade="BF"/>
              <w:sz w:val="24"/>
              <w:szCs w:val="24"/>
            </w:rPr>
            <w:fldChar w:fldCharType="separate"/>
          </w:r>
          <w:r w:rsidRPr="005A7ACA">
            <w:rPr>
              <w:noProof/>
              <w:color w:val="323E4F" w:themeColor="text2" w:themeShade="BF"/>
              <w:sz w:val="24"/>
              <w:szCs w:val="24"/>
              <w:lang w:val="es-ES"/>
            </w:rPr>
            <w:t>1</w:t>
          </w:r>
          <w:r>
            <w:rPr>
              <w:color w:val="323E4F" w:themeColor="text2" w:themeShade="BF"/>
              <w:sz w:val="24"/>
              <w:szCs w:val="24"/>
            </w:rPr>
            <w:fldChar w:fldCharType="end"/>
          </w:r>
          <w:r>
            <w:rPr>
              <w:color w:val="323E4F" w:themeColor="text2" w:themeShade="BF"/>
              <w:sz w:val="24"/>
              <w:szCs w:val="24"/>
              <w:lang w:val="es-ES"/>
            </w:rPr>
            <w:t xml:space="preserve"> </w:t>
          </w:r>
          <w:r>
            <w:rPr>
              <w:color w:val="323E4F" w:themeColor="text2" w:themeShade="BF"/>
              <w:sz w:val="24"/>
              <w:szCs w:val="24"/>
              <w:lang w:val="es-ES"/>
            </w:rPr>
            <w:t>de</w:t>
          </w:r>
          <w:bookmarkStart w:id="0" w:name="_GoBack"/>
          <w:bookmarkEnd w:id="0"/>
          <w:r>
            <w:rPr>
              <w:color w:val="323E4F" w:themeColor="text2" w:themeShade="BF"/>
              <w:sz w:val="24"/>
              <w:szCs w:val="24"/>
              <w:lang w:val="es-ES"/>
            </w:rPr>
            <w:t xml:space="preserve"> </w:t>
          </w:r>
          <w:r>
            <w:rPr>
              <w:color w:val="323E4F" w:themeColor="text2" w:themeShade="BF"/>
              <w:sz w:val="24"/>
              <w:szCs w:val="24"/>
            </w:rPr>
            <w:fldChar w:fldCharType="begin"/>
          </w:r>
          <w:r>
            <w:rPr>
              <w:color w:val="323E4F" w:themeColor="text2" w:themeShade="BF"/>
              <w:sz w:val="24"/>
              <w:szCs w:val="24"/>
            </w:rPr>
            <w:instrText>NUMPAGES  \* Arabic  \* MERGEFORMAT</w:instrText>
          </w:r>
          <w:r>
            <w:rPr>
              <w:color w:val="323E4F" w:themeColor="text2" w:themeShade="BF"/>
              <w:sz w:val="24"/>
              <w:szCs w:val="24"/>
            </w:rPr>
            <w:fldChar w:fldCharType="separate"/>
          </w:r>
          <w:r w:rsidRPr="005A7ACA">
            <w:rPr>
              <w:noProof/>
              <w:color w:val="323E4F" w:themeColor="text2" w:themeShade="BF"/>
              <w:sz w:val="24"/>
              <w:szCs w:val="24"/>
              <w:lang w:val="es-ES"/>
            </w:rPr>
            <w:t>4</w:t>
          </w:r>
          <w:r>
            <w:rPr>
              <w:color w:val="323E4F" w:themeColor="text2" w:themeShade="BF"/>
              <w:sz w:val="24"/>
              <w:szCs w:val="24"/>
            </w:rPr>
            <w:fldChar w:fldCharType="end"/>
          </w:r>
        </w:p>
        <w:p w14:paraId="7E4442BB" w14:textId="77777777" w:rsidR="005A7ACA" w:rsidRDefault="005A7ACA" w:rsidP="005A7ACA">
          <w:pPr>
            <w:pStyle w:val="Piedepgina"/>
          </w:pPr>
        </w:p>
        <w:p w14:paraId="54C4E0C1" w14:textId="77777777" w:rsidR="005A7ACA" w:rsidRDefault="005A7ACA" w:rsidP="005A7ACA">
          <w:pPr>
            <w:pStyle w:val="Piedepgina"/>
          </w:pPr>
        </w:p>
        <w:p w14:paraId="389D84A0" w14:textId="77777777" w:rsidR="005A7ACA" w:rsidRDefault="005A7ACA" w:rsidP="005A7ACA">
          <w:pPr>
            <w:pStyle w:val="Piedepgina"/>
          </w:pPr>
        </w:p>
        <w:p w14:paraId="2A38B291" w14:textId="77777777" w:rsidR="005A7ACA" w:rsidRDefault="005A7ACA" w:rsidP="005A7ACA">
          <w:pPr>
            <w:pStyle w:val="Piedepgina"/>
          </w:pPr>
        </w:p>
        <w:p w14:paraId="65ADA11E" w14:textId="77777777" w:rsidR="005A7ACA" w:rsidRDefault="005A7ACA" w:rsidP="005A7ACA">
          <w:pPr>
            <w:pStyle w:val="Piedepgina"/>
          </w:pPr>
        </w:p>
        <w:p w14:paraId="2C5F6FAA" w14:textId="77777777" w:rsidR="005A7ACA" w:rsidRDefault="005A7ACA" w:rsidP="005A7ACA">
          <w:pPr>
            <w:pStyle w:val="Piedepgina"/>
          </w:pPr>
        </w:p>
        <w:p w14:paraId="1D1655A8" w14:textId="510AF4D5" w:rsidR="005A7ACA" w:rsidRDefault="005A7ACA" w:rsidP="005A7ACA">
          <w:pPr>
            <w:pStyle w:val="Piedepgina"/>
          </w:pPr>
          <w:r>
            <w:t xml:space="preserve">                                                                                                                                                                       3 | 5</w:t>
          </w:r>
        </w:p>
        <w:p w14:paraId="31D5F26B" w14:textId="5BAD26F7" w:rsidR="00885A59" w:rsidRPr="00AF2826" w:rsidRDefault="00885A59" w:rsidP="00947CA7">
          <w:pPr>
            <w:pStyle w:val="Encabezado"/>
            <w:rPr>
              <w:rFonts w:ascii="Arial Narrow" w:hAnsi="Arial Narrow"/>
              <w:sz w:val="18"/>
              <w:szCs w:val="18"/>
            </w:rPr>
          </w:pPr>
        </w:p>
      </w:tc>
    </w:tr>
  </w:tbl>
  <w:p w14:paraId="027EEED4" w14:textId="77777777" w:rsidR="00D4630D" w:rsidRDefault="00D4630D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BD1C44" w14:textId="77777777" w:rsidR="005A7ACA" w:rsidRDefault="005A7AC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97E83"/>
    <w:multiLevelType w:val="hybridMultilevel"/>
    <w:tmpl w:val="F0E8AFEA"/>
    <w:lvl w:ilvl="0" w:tplc="B86CB64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C72F7"/>
    <w:multiLevelType w:val="hybridMultilevel"/>
    <w:tmpl w:val="F27647A0"/>
    <w:lvl w:ilvl="0" w:tplc="32FE8A2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5714B4"/>
    <w:multiLevelType w:val="hybridMultilevel"/>
    <w:tmpl w:val="CED6A86E"/>
    <w:lvl w:ilvl="0" w:tplc="16A8A2F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7A65C8"/>
    <w:multiLevelType w:val="hybridMultilevel"/>
    <w:tmpl w:val="7FCE9A0E"/>
    <w:lvl w:ilvl="0" w:tplc="8A72B51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0D0F5A"/>
    <w:multiLevelType w:val="multilevel"/>
    <w:tmpl w:val="65ACC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676B0B"/>
    <w:multiLevelType w:val="hybridMultilevel"/>
    <w:tmpl w:val="D4623AAC"/>
    <w:lvl w:ilvl="0" w:tplc="CB9EF09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FB5858"/>
    <w:multiLevelType w:val="hybridMultilevel"/>
    <w:tmpl w:val="BCEA0946"/>
    <w:lvl w:ilvl="0" w:tplc="8A72B51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D53929"/>
    <w:multiLevelType w:val="hybridMultilevel"/>
    <w:tmpl w:val="3FC0FBD8"/>
    <w:lvl w:ilvl="0" w:tplc="773C97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A55B81"/>
    <w:multiLevelType w:val="hybridMultilevel"/>
    <w:tmpl w:val="6ED6A0C6"/>
    <w:lvl w:ilvl="0" w:tplc="3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DB2FB5"/>
    <w:multiLevelType w:val="hybridMultilevel"/>
    <w:tmpl w:val="7BA49F46"/>
    <w:lvl w:ilvl="0" w:tplc="A008E0B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B108FA"/>
    <w:multiLevelType w:val="multilevel"/>
    <w:tmpl w:val="A53EA426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/>
        <w:sz w:val="24"/>
      </w:rPr>
    </w:lvl>
    <w:lvl w:ilvl="1">
      <w:start w:val="1"/>
      <w:numFmt w:val="decimal"/>
      <w:lvlText w:val="%1.%2."/>
      <w:lvlJc w:val="left"/>
      <w:pPr>
        <w:ind w:left="908" w:hanging="624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191" w:hanging="794"/>
      </w:pPr>
      <w:rPr>
        <w:rFonts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  <w:sz w:val="22"/>
      </w:rPr>
    </w:lvl>
  </w:abstractNum>
  <w:abstractNum w:abstractNumId="11" w15:restartNumberingAfterBreak="0">
    <w:nsid w:val="4E346BFC"/>
    <w:multiLevelType w:val="hybridMultilevel"/>
    <w:tmpl w:val="CC705F5C"/>
    <w:lvl w:ilvl="0" w:tplc="3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BA5CF4"/>
    <w:multiLevelType w:val="multilevel"/>
    <w:tmpl w:val="A53EA426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/>
        <w:sz w:val="24"/>
      </w:rPr>
    </w:lvl>
    <w:lvl w:ilvl="1">
      <w:start w:val="1"/>
      <w:numFmt w:val="decimal"/>
      <w:lvlText w:val="%1.%2."/>
      <w:lvlJc w:val="left"/>
      <w:pPr>
        <w:ind w:left="908" w:hanging="624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191" w:hanging="794"/>
      </w:pPr>
      <w:rPr>
        <w:rFonts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  <w:sz w:val="22"/>
      </w:rPr>
    </w:lvl>
  </w:abstractNum>
  <w:abstractNum w:abstractNumId="13" w15:restartNumberingAfterBreak="0">
    <w:nsid w:val="55A43ABE"/>
    <w:multiLevelType w:val="hybridMultilevel"/>
    <w:tmpl w:val="EFDC53EE"/>
    <w:lvl w:ilvl="0" w:tplc="D2186F6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FB2941"/>
    <w:multiLevelType w:val="hybridMultilevel"/>
    <w:tmpl w:val="6F987E30"/>
    <w:lvl w:ilvl="0" w:tplc="6C88337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9A162F"/>
    <w:multiLevelType w:val="hybridMultilevel"/>
    <w:tmpl w:val="053C310C"/>
    <w:lvl w:ilvl="0" w:tplc="17F8F470">
      <w:numFmt w:val="bullet"/>
      <w:lvlText w:val="-"/>
      <w:lvlJc w:val="left"/>
      <w:pPr>
        <w:ind w:left="48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6" w15:restartNumberingAfterBreak="0">
    <w:nsid w:val="654D783A"/>
    <w:multiLevelType w:val="hybridMultilevel"/>
    <w:tmpl w:val="C04CD7E8"/>
    <w:lvl w:ilvl="0" w:tplc="0F20939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216650"/>
    <w:multiLevelType w:val="hybridMultilevel"/>
    <w:tmpl w:val="9D02E38E"/>
    <w:lvl w:ilvl="0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EC54A62"/>
    <w:multiLevelType w:val="multilevel"/>
    <w:tmpl w:val="95A206C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 w15:restartNumberingAfterBreak="0">
    <w:nsid w:val="792424BF"/>
    <w:multiLevelType w:val="hybridMultilevel"/>
    <w:tmpl w:val="9A78922E"/>
    <w:lvl w:ilvl="0" w:tplc="8928394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B70E26"/>
    <w:multiLevelType w:val="multilevel"/>
    <w:tmpl w:val="F5A4536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/>
        <w:sz w:val="24"/>
      </w:rPr>
    </w:lvl>
    <w:lvl w:ilvl="1">
      <w:start w:val="1"/>
      <w:numFmt w:val="decimal"/>
      <w:lvlText w:val="%1.%2."/>
      <w:lvlJc w:val="left"/>
      <w:pPr>
        <w:ind w:left="908" w:hanging="624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191" w:hanging="794"/>
      </w:pPr>
      <w:rPr>
        <w:rFonts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  <w:sz w:val="22"/>
      </w:rPr>
    </w:lvl>
  </w:abstractNum>
  <w:abstractNum w:abstractNumId="21" w15:restartNumberingAfterBreak="0">
    <w:nsid w:val="7E5B4B7E"/>
    <w:multiLevelType w:val="hybridMultilevel"/>
    <w:tmpl w:val="B8F406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7"/>
  </w:num>
  <w:num w:numId="3">
    <w:abstractNumId w:val="8"/>
  </w:num>
  <w:num w:numId="4">
    <w:abstractNumId w:val="11"/>
  </w:num>
  <w:num w:numId="5">
    <w:abstractNumId w:val="15"/>
  </w:num>
  <w:num w:numId="6">
    <w:abstractNumId w:val="18"/>
  </w:num>
  <w:num w:numId="7">
    <w:abstractNumId w:val="3"/>
  </w:num>
  <w:num w:numId="8">
    <w:abstractNumId w:val="7"/>
  </w:num>
  <w:num w:numId="9">
    <w:abstractNumId w:val="4"/>
  </w:num>
  <w:num w:numId="10">
    <w:abstractNumId w:val="6"/>
  </w:num>
  <w:num w:numId="11">
    <w:abstractNumId w:val="13"/>
  </w:num>
  <w:num w:numId="12">
    <w:abstractNumId w:val="5"/>
  </w:num>
  <w:num w:numId="13">
    <w:abstractNumId w:val="21"/>
  </w:num>
  <w:num w:numId="14">
    <w:abstractNumId w:val="0"/>
  </w:num>
  <w:num w:numId="15">
    <w:abstractNumId w:val="2"/>
  </w:num>
  <w:num w:numId="16">
    <w:abstractNumId w:val="19"/>
  </w:num>
  <w:num w:numId="17">
    <w:abstractNumId w:val="16"/>
  </w:num>
  <w:num w:numId="18">
    <w:abstractNumId w:val="9"/>
  </w:num>
  <w:num w:numId="19">
    <w:abstractNumId w:val="14"/>
  </w:num>
  <w:num w:numId="20">
    <w:abstractNumId w:val="20"/>
  </w:num>
  <w:num w:numId="21">
    <w:abstractNumId w:val="10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1FD"/>
    <w:rsid w:val="00011F0C"/>
    <w:rsid w:val="00020BE7"/>
    <w:rsid w:val="00022477"/>
    <w:rsid w:val="00026DFD"/>
    <w:rsid w:val="0003354D"/>
    <w:rsid w:val="000408A3"/>
    <w:rsid w:val="00062A8A"/>
    <w:rsid w:val="000633B4"/>
    <w:rsid w:val="00080546"/>
    <w:rsid w:val="000840B1"/>
    <w:rsid w:val="00091733"/>
    <w:rsid w:val="00093AF3"/>
    <w:rsid w:val="000A0918"/>
    <w:rsid w:val="000A0E0A"/>
    <w:rsid w:val="000A3FA2"/>
    <w:rsid w:val="000B46D7"/>
    <w:rsid w:val="000C085A"/>
    <w:rsid w:val="000E4F86"/>
    <w:rsid w:val="000E5CDC"/>
    <w:rsid w:val="000E6EF9"/>
    <w:rsid w:val="000F1EEC"/>
    <w:rsid w:val="00106F9C"/>
    <w:rsid w:val="001152E9"/>
    <w:rsid w:val="00141E19"/>
    <w:rsid w:val="00160567"/>
    <w:rsid w:val="0016238C"/>
    <w:rsid w:val="00194F67"/>
    <w:rsid w:val="001A32E3"/>
    <w:rsid w:val="001B2197"/>
    <w:rsid w:val="001B324B"/>
    <w:rsid w:val="001C02EC"/>
    <w:rsid w:val="001C0BD1"/>
    <w:rsid w:val="001C699E"/>
    <w:rsid w:val="001D7E9E"/>
    <w:rsid w:val="001E68C7"/>
    <w:rsid w:val="001F1E8A"/>
    <w:rsid w:val="00235C61"/>
    <w:rsid w:val="0024001A"/>
    <w:rsid w:val="0024295D"/>
    <w:rsid w:val="0028740C"/>
    <w:rsid w:val="00292659"/>
    <w:rsid w:val="00295058"/>
    <w:rsid w:val="002A749D"/>
    <w:rsid w:val="002C2379"/>
    <w:rsid w:val="002C2874"/>
    <w:rsid w:val="002D0261"/>
    <w:rsid w:val="002E147B"/>
    <w:rsid w:val="002E5544"/>
    <w:rsid w:val="00324265"/>
    <w:rsid w:val="003319B5"/>
    <w:rsid w:val="00337380"/>
    <w:rsid w:val="00347FE6"/>
    <w:rsid w:val="00365A19"/>
    <w:rsid w:val="0037020E"/>
    <w:rsid w:val="003A53C6"/>
    <w:rsid w:val="003B47B9"/>
    <w:rsid w:val="003F2025"/>
    <w:rsid w:val="00402CA0"/>
    <w:rsid w:val="00417E9F"/>
    <w:rsid w:val="00461BEE"/>
    <w:rsid w:val="004748F1"/>
    <w:rsid w:val="0047628C"/>
    <w:rsid w:val="0047777D"/>
    <w:rsid w:val="004830F0"/>
    <w:rsid w:val="00485ADF"/>
    <w:rsid w:val="00491627"/>
    <w:rsid w:val="004C4E33"/>
    <w:rsid w:val="004D0055"/>
    <w:rsid w:val="004D189B"/>
    <w:rsid w:val="004F121C"/>
    <w:rsid w:val="005111FF"/>
    <w:rsid w:val="00517805"/>
    <w:rsid w:val="005304A8"/>
    <w:rsid w:val="00532D73"/>
    <w:rsid w:val="00533295"/>
    <w:rsid w:val="00542D35"/>
    <w:rsid w:val="0055563D"/>
    <w:rsid w:val="00565E70"/>
    <w:rsid w:val="00572C78"/>
    <w:rsid w:val="00596847"/>
    <w:rsid w:val="005A7ACA"/>
    <w:rsid w:val="005C6A35"/>
    <w:rsid w:val="005D185C"/>
    <w:rsid w:val="005D4240"/>
    <w:rsid w:val="005E1CB9"/>
    <w:rsid w:val="005F237F"/>
    <w:rsid w:val="0061318E"/>
    <w:rsid w:val="006139FE"/>
    <w:rsid w:val="006330CA"/>
    <w:rsid w:val="00635002"/>
    <w:rsid w:val="00647CDF"/>
    <w:rsid w:val="00650023"/>
    <w:rsid w:val="006523A2"/>
    <w:rsid w:val="0065583F"/>
    <w:rsid w:val="006647E9"/>
    <w:rsid w:val="00681647"/>
    <w:rsid w:val="00695F68"/>
    <w:rsid w:val="006B1EFF"/>
    <w:rsid w:val="006B359E"/>
    <w:rsid w:val="006B43B8"/>
    <w:rsid w:val="006C2FAC"/>
    <w:rsid w:val="006E5546"/>
    <w:rsid w:val="0072185B"/>
    <w:rsid w:val="00723A8B"/>
    <w:rsid w:val="00727C28"/>
    <w:rsid w:val="007336D3"/>
    <w:rsid w:val="00733A94"/>
    <w:rsid w:val="00763211"/>
    <w:rsid w:val="00770D1A"/>
    <w:rsid w:val="00780C83"/>
    <w:rsid w:val="00785FEB"/>
    <w:rsid w:val="00787F94"/>
    <w:rsid w:val="007960AE"/>
    <w:rsid w:val="007A58C6"/>
    <w:rsid w:val="007A68AC"/>
    <w:rsid w:val="007B09AA"/>
    <w:rsid w:val="007B114A"/>
    <w:rsid w:val="007B173A"/>
    <w:rsid w:val="007B6E8F"/>
    <w:rsid w:val="007D1420"/>
    <w:rsid w:val="007D4CC9"/>
    <w:rsid w:val="007F012E"/>
    <w:rsid w:val="0080313D"/>
    <w:rsid w:val="00824E20"/>
    <w:rsid w:val="008274BF"/>
    <w:rsid w:val="008330D4"/>
    <w:rsid w:val="00841AEE"/>
    <w:rsid w:val="0084464E"/>
    <w:rsid w:val="008478BA"/>
    <w:rsid w:val="00861AA6"/>
    <w:rsid w:val="0088094F"/>
    <w:rsid w:val="0088250E"/>
    <w:rsid w:val="00885A59"/>
    <w:rsid w:val="008A7827"/>
    <w:rsid w:val="008B0162"/>
    <w:rsid w:val="008E3690"/>
    <w:rsid w:val="008E6CD2"/>
    <w:rsid w:val="00904768"/>
    <w:rsid w:val="00916FF9"/>
    <w:rsid w:val="00922712"/>
    <w:rsid w:val="00922860"/>
    <w:rsid w:val="00943A1B"/>
    <w:rsid w:val="00947CA7"/>
    <w:rsid w:val="00964919"/>
    <w:rsid w:val="00987036"/>
    <w:rsid w:val="009A2BC9"/>
    <w:rsid w:val="009A2D15"/>
    <w:rsid w:val="009B2B34"/>
    <w:rsid w:val="009B5636"/>
    <w:rsid w:val="009C3FB1"/>
    <w:rsid w:val="009C437A"/>
    <w:rsid w:val="00A0152B"/>
    <w:rsid w:val="00A241D6"/>
    <w:rsid w:val="00A336E1"/>
    <w:rsid w:val="00A47CEA"/>
    <w:rsid w:val="00A5001F"/>
    <w:rsid w:val="00A6137E"/>
    <w:rsid w:val="00A746D7"/>
    <w:rsid w:val="00A76B96"/>
    <w:rsid w:val="00A871D5"/>
    <w:rsid w:val="00A9284D"/>
    <w:rsid w:val="00AA1E6C"/>
    <w:rsid w:val="00AC1A27"/>
    <w:rsid w:val="00AC26EB"/>
    <w:rsid w:val="00AD25F9"/>
    <w:rsid w:val="00AD3139"/>
    <w:rsid w:val="00AD7D41"/>
    <w:rsid w:val="00AE0794"/>
    <w:rsid w:val="00AF7D00"/>
    <w:rsid w:val="00B00EBF"/>
    <w:rsid w:val="00B05C27"/>
    <w:rsid w:val="00B10456"/>
    <w:rsid w:val="00B14880"/>
    <w:rsid w:val="00B15C98"/>
    <w:rsid w:val="00B1796F"/>
    <w:rsid w:val="00B57E97"/>
    <w:rsid w:val="00B65C58"/>
    <w:rsid w:val="00B672DD"/>
    <w:rsid w:val="00B74ECF"/>
    <w:rsid w:val="00B77F69"/>
    <w:rsid w:val="00BB5B3D"/>
    <w:rsid w:val="00BF5987"/>
    <w:rsid w:val="00BF7D02"/>
    <w:rsid w:val="00C0004A"/>
    <w:rsid w:val="00C15666"/>
    <w:rsid w:val="00C21983"/>
    <w:rsid w:val="00C30781"/>
    <w:rsid w:val="00C73B3F"/>
    <w:rsid w:val="00C76A1A"/>
    <w:rsid w:val="00C843AF"/>
    <w:rsid w:val="00C95E94"/>
    <w:rsid w:val="00CA1977"/>
    <w:rsid w:val="00CA2842"/>
    <w:rsid w:val="00CA7E35"/>
    <w:rsid w:val="00CB6AAE"/>
    <w:rsid w:val="00CC643D"/>
    <w:rsid w:val="00CE32CE"/>
    <w:rsid w:val="00CF2426"/>
    <w:rsid w:val="00CF53E5"/>
    <w:rsid w:val="00D03C37"/>
    <w:rsid w:val="00D309B2"/>
    <w:rsid w:val="00D3380E"/>
    <w:rsid w:val="00D4630D"/>
    <w:rsid w:val="00D64281"/>
    <w:rsid w:val="00D82F46"/>
    <w:rsid w:val="00D86A33"/>
    <w:rsid w:val="00D91007"/>
    <w:rsid w:val="00D92C4B"/>
    <w:rsid w:val="00D92F99"/>
    <w:rsid w:val="00DB4A72"/>
    <w:rsid w:val="00DB4CF7"/>
    <w:rsid w:val="00DF54B1"/>
    <w:rsid w:val="00E07028"/>
    <w:rsid w:val="00E21A2C"/>
    <w:rsid w:val="00E3148E"/>
    <w:rsid w:val="00E322F7"/>
    <w:rsid w:val="00E341FD"/>
    <w:rsid w:val="00E43C14"/>
    <w:rsid w:val="00E459B7"/>
    <w:rsid w:val="00E51B10"/>
    <w:rsid w:val="00E545B1"/>
    <w:rsid w:val="00E5513F"/>
    <w:rsid w:val="00E91AF2"/>
    <w:rsid w:val="00E92242"/>
    <w:rsid w:val="00E963FF"/>
    <w:rsid w:val="00E970AF"/>
    <w:rsid w:val="00EB483B"/>
    <w:rsid w:val="00EC5865"/>
    <w:rsid w:val="00ED4978"/>
    <w:rsid w:val="00EF08CB"/>
    <w:rsid w:val="00EF4B78"/>
    <w:rsid w:val="00F00699"/>
    <w:rsid w:val="00F06AEE"/>
    <w:rsid w:val="00F0711F"/>
    <w:rsid w:val="00F1767F"/>
    <w:rsid w:val="00F24BB2"/>
    <w:rsid w:val="00F468C0"/>
    <w:rsid w:val="00F53103"/>
    <w:rsid w:val="00F66A06"/>
    <w:rsid w:val="00F8223D"/>
    <w:rsid w:val="00F83C16"/>
    <w:rsid w:val="00F86FAF"/>
    <w:rsid w:val="00F9324F"/>
    <w:rsid w:val="00F93E9D"/>
    <w:rsid w:val="00FB15D3"/>
    <w:rsid w:val="00FC147C"/>
    <w:rsid w:val="00FC2199"/>
    <w:rsid w:val="00FD1462"/>
    <w:rsid w:val="00FD5197"/>
    <w:rsid w:val="00FE3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BD3F8D"/>
  <w15:docId w15:val="{35A53515-C3D0-4C28-95D3-4D147FEA0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40B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15C98"/>
    <w:pPr>
      <w:ind w:left="720"/>
      <w:contextualSpacing/>
    </w:pPr>
  </w:style>
  <w:style w:type="paragraph" w:customStyle="1" w:styleId="Default">
    <w:name w:val="Default"/>
    <w:rsid w:val="00F06AEE"/>
    <w:pPr>
      <w:autoSpaceDE w:val="0"/>
      <w:autoSpaceDN w:val="0"/>
      <w:adjustRightInd w:val="0"/>
      <w:spacing w:after="0" w:line="240" w:lineRule="auto"/>
    </w:pPr>
    <w:rPr>
      <w:rFonts w:ascii="gobCL" w:hAnsi="gobCL" w:cs="gobC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F8223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223D"/>
  </w:style>
  <w:style w:type="paragraph" w:styleId="Piedepgina">
    <w:name w:val="footer"/>
    <w:basedOn w:val="Normal"/>
    <w:link w:val="PiedepginaCar"/>
    <w:uiPriority w:val="99"/>
    <w:unhideWhenUsed/>
    <w:rsid w:val="00F8223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223D"/>
  </w:style>
  <w:style w:type="table" w:styleId="Tablaconcuadrcula">
    <w:name w:val="Table Grid"/>
    <w:basedOn w:val="Tablanormal"/>
    <w:uiPriority w:val="39"/>
    <w:rsid w:val="009B56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093AF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93AF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93AF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93AF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93AF3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93A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3AF3"/>
    <w:rPr>
      <w:rFonts w:ascii="Segoe U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093AF3"/>
    <w:pPr>
      <w:spacing w:after="0" w:line="240" w:lineRule="auto"/>
    </w:pPr>
  </w:style>
  <w:style w:type="character" w:styleId="Textoennegrita">
    <w:name w:val="Strong"/>
    <w:basedOn w:val="Fuentedeprrafopredeter"/>
    <w:uiPriority w:val="22"/>
    <w:qFormat/>
    <w:rsid w:val="00E5513F"/>
    <w:rPr>
      <w:b/>
      <w:bCs/>
    </w:rPr>
  </w:style>
  <w:style w:type="character" w:styleId="Textodelmarcadordeposicin">
    <w:name w:val="Placeholder Text"/>
    <w:basedOn w:val="Fuentedeprrafopredeter"/>
    <w:uiPriority w:val="99"/>
    <w:semiHidden/>
    <w:rsid w:val="00402CA0"/>
    <w:rPr>
      <w:color w:val="808080"/>
    </w:rPr>
  </w:style>
  <w:style w:type="table" w:styleId="Tabladecuadrcula4">
    <w:name w:val="Grid Table 4"/>
    <w:basedOn w:val="Tablanormal"/>
    <w:uiPriority w:val="49"/>
    <w:rsid w:val="002E147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Hipervnculo">
    <w:name w:val="Hyperlink"/>
    <w:basedOn w:val="Fuentedeprrafopredeter"/>
    <w:uiPriority w:val="99"/>
    <w:unhideWhenUsed/>
    <w:rsid w:val="00CF53E5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06F9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36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spch.gob.cl/anamed/medicamentos/notas-tecnicas-al-usuario/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ispch.gob.cl/anamed/medicamentos/notas-tecnicas-al-usuario/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A4FE416659B4FC791AFF735591B29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BF5B08-C6FD-4A81-ADC1-376A9431FC78}"/>
      </w:docPartPr>
      <w:docPartBody>
        <w:p w:rsidR="00741F83" w:rsidRDefault="00700517" w:rsidP="00700517">
          <w:pPr>
            <w:pStyle w:val="CA4FE416659B4FC791AFF735591B2964"/>
          </w:pPr>
          <w:r w:rsidRPr="00486BE7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bCL">
    <w:altName w:val="Arial"/>
    <w:panose1 w:val="00000000000000000000"/>
    <w:charset w:val="00"/>
    <w:family w:val="modern"/>
    <w:notTrueType/>
    <w:pitch w:val="variable"/>
    <w:sig w:usb0="8000002F" w:usb1="4000005B" w:usb2="00000000" w:usb3="00000000" w:csb0="0000011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07A"/>
    <w:rsid w:val="000962EF"/>
    <w:rsid w:val="001159B4"/>
    <w:rsid w:val="002662FB"/>
    <w:rsid w:val="002F55AA"/>
    <w:rsid w:val="002F6F75"/>
    <w:rsid w:val="0030555A"/>
    <w:rsid w:val="003A2BA4"/>
    <w:rsid w:val="00413C6A"/>
    <w:rsid w:val="0047297E"/>
    <w:rsid w:val="0052177F"/>
    <w:rsid w:val="00530D23"/>
    <w:rsid w:val="00544E6E"/>
    <w:rsid w:val="00573E1E"/>
    <w:rsid w:val="0061507A"/>
    <w:rsid w:val="006452C9"/>
    <w:rsid w:val="00700517"/>
    <w:rsid w:val="00735BEE"/>
    <w:rsid w:val="00741F83"/>
    <w:rsid w:val="00770C23"/>
    <w:rsid w:val="007A3C3B"/>
    <w:rsid w:val="007B7D0F"/>
    <w:rsid w:val="008756A0"/>
    <w:rsid w:val="008B68FF"/>
    <w:rsid w:val="00996029"/>
    <w:rsid w:val="00A254DC"/>
    <w:rsid w:val="00CC303F"/>
    <w:rsid w:val="00D613D4"/>
    <w:rsid w:val="00D64281"/>
    <w:rsid w:val="00D80678"/>
    <w:rsid w:val="00D91007"/>
    <w:rsid w:val="00F5646E"/>
    <w:rsid w:val="00F641D5"/>
    <w:rsid w:val="00FC2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00517"/>
    <w:rPr>
      <w:color w:val="808080"/>
    </w:rPr>
  </w:style>
  <w:style w:type="paragraph" w:customStyle="1" w:styleId="AB565BD231674F6691C71C3959C843CD">
    <w:name w:val="AB565BD231674F6691C71C3959C843CD"/>
    <w:rsid w:val="00413C6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CA9EE5D06B04B4088B08EDC2964127D">
    <w:name w:val="5CA9EE5D06B04B4088B08EDC2964127D"/>
    <w:rsid w:val="006452C9"/>
  </w:style>
  <w:style w:type="paragraph" w:customStyle="1" w:styleId="7EBA3A0ECF864050AE2461B1B8D0BED3">
    <w:name w:val="7EBA3A0ECF864050AE2461B1B8D0BED3"/>
    <w:rsid w:val="006452C9"/>
  </w:style>
  <w:style w:type="paragraph" w:customStyle="1" w:styleId="2ADFAB1C23B54979A12090C2CACE6FF5">
    <w:name w:val="2ADFAB1C23B54979A12090C2CACE6FF5"/>
    <w:rsid w:val="006452C9"/>
  </w:style>
  <w:style w:type="paragraph" w:customStyle="1" w:styleId="3A4B6ADB1F8A4B9EA97B004C68C36FE7">
    <w:name w:val="3A4B6ADB1F8A4B9EA97B004C68C36FE7"/>
    <w:rsid w:val="006452C9"/>
  </w:style>
  <w:style w:type="paragraph" w:customStyle="1" w:styleId="E44B1A1E631044129475C92A8D7D65BC">
    <w:name w:val="E44B1A1E631044129475C92A8D7D65BC"/>
    <w:rsid w:val="006452C9"/>
  </w:style>
  <w:style w:type="paragraph" w:customStyle="1" w:styleId="CC3B27EB4E774A7E865A99CACDE31998">
    <w:name w:val="CC3B27EB4E774A7E865A99CACDE31998"/>
    <w:rsid w:val="006452C9"/>
  </w:style>
  <w:style w:type="paragraph" w:customStyle="1" w:styleId="B93855F539514FD3B21CAC9CD7298AF2">
    <w:name w:val="B93855F539514FD3B21CAC9CD7298AF2"/>
    <w:rsid w:val="006452C9"/>
  </w:style>
  <w:style w:type="paragraph" w:customStyle="1" w:styleId="B9CD934AA91B420EA420B81677CC08DD">
    <w:name w:val="B9CD934AA91B420EA420B81677CC08DD"/>
    <w:rsid w:val="006452C9"/>
  </w:style>
  <w:style w:type="paragraph" w:customStyle="1" w:styleId="51B3A0D88EE8486EA849788B12E4AA5F">
    <w:name w:val="51B3A0D88EE8486EA849788B12E4AA5F"/>
    <w:rsid w:val="006452C9"/>
  </w:style>
  <w:style w:type="paragraph" w:customStyle="1" w:styleId="E31CA0886BA94876AC921C832C93AACB">
    <w:name w:val="E31CA0886BA94876AC921C832C93AACB"/>
    <w:rsid w:val="006452C9"/>
  </w:style>
  <w:style w:type="paragraph" w:customStyle="1" w:styleId="D0F5A35C49F34E66A604E5ACF3D571BF">
    <w:name w:val="D0F5A35C49F34E66A604E5ACF3D571BF"/>
    <w:rsid w:val="006452C9"/>
  </w:style>
  <w:style w:type="paragraph" w:customStyle="1" w:styleId="422A542A44984E39AB4D7F451D0E12E2">
    <w:name w:val="422A542A44984E39AB4D7F451D0E12E2"/>
    <w:rsid w:val="006452C9"/>
  </w:style>
  <w:style w:type="paragraph" w:customStyle="1" w:styleId="EBD34DB9B74D41378D13CB2E34E0C582">
    <w:name w:val="EBD34DB9B74D41378D13CB2E34E0C582"/>
    <w:rsid w:val="006452C9"/>
  </w:style>
  <w:style w:type="paragraph" w:customStyle="1" w:styleId="7CAF0FF084E44F44A8D1AA0A5AE118CD">
    <w:name w:val="7CAF0FF084E44F44A8D1AA0A5AE118CD"/>
    <w:rsid w:val="006452C9"/>
  </w:style>
  <w:style w:type="paragraph" w:customStyle="1" w:styleId="DFF715AC61164E68965B3AA55341573C">
    <w:name w:val="DFF715AC61164E68965B3AA55341573C"/>
    <w:rsid w:val="00700517"/>
  </w:style>
  <w:style w:type="paragraph" w:customStyle="1" w:styleId="38DA96280D1C43EE8337B8E184F0E5DA">
    <w:name w:val="38DA96280D1C43EE8337B8E184F0E5DA"/>
    <w:rsid w:val="00700517"/>
  </w:style>
  <w:style w:type="paragraph" w:customStyle="1" w:styleId="6993637EFCA8472A988A2A6396AE3072">
    <w:name w:val="6993637EFCA8472A988A2A6396AE3072"/>
    <w:rsid w:val="00700517"/>
  </w:style>
  <w:style w:type="paragraph" w:customStyle="1" w:styleId="CA4FE416659B4FC791AFF735591B2964">
    <w:name w:val="CA4FE416659B4FC791AFF735591B2964"/>
    <w:rsid w:val="007005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AC0CDD-5E11-4B23-BAA4-F38AACD25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1161</Words>
  <Characters>6390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Jordán Cañete</dc:creator>
  <cp:lastModifiedBy>Bianca Figueroa</cp:lastModifiedBy>
  <cp:revision>19</cp:revision>
  <dcterms:created xsi:type="dcterms:W3CDTF">2025-05-07T20:11:00Z</dcterms:created>
  <dcterms:modified xsi:type="dcterms:W3CDTF">2025-10-17T13:41:00Z</dcterms:modified>
</cp:coreProperties>
</file>